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FE44C" w14:textId="77777777" w:rsidR="00EB4FA7" w:rsidRDefault="003C67BD" w:rsidP="00E00ED0">
      <w:pPr>
        <w:spacing w:line="360" w:lineRule="auto"/>
        <w:rPr>
          <w:rFonts w:cstheme="minorHAnsi"/>
          <w:sz w:val="24"/>
          <w:szCs w:val="24"/>
        </w:rPr>
      </w:pPr>
      <w:bookmarkStart w:id="0" w:name="_GoBack"/>
      <w:bookmarkEnd w:id="0"/>
      <w:r w:rsidRPr="003C67BD">
        <w:rPr>
          <w:rFonts w:cstheme="minorHAnsi"/>
          <w:noProof/>
          <w:sz w:val="24"/>
          <w:szCs w:val="24"/>
          <w:lang w:val="en-GB" w:eastAsia="en-GB"/>
        </w:rPr>
        <w:drawing>
          <wp:inline distT="0" distB="0" distL="0" distR="0" wp14:anchorId="7BC7DAEB" wp14:editId="3D265E2F">
            <wp:extent cx="1234547" cy="662997"/>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34547" cy="662997"/>
                    </a:xfrm>
                    <a:prstGeom prst="rect">
                      <a:avLst/>
                    </a:prstGeom>
                  </pic:spPr>
                </pic:pic>
              </a:graphicData>
            </a:graphic>
          </wp:inline>
        </w:drawing>
      </w:r>
    </w:p>
    <w:p w14:paraId="4D96169E" w14:textId="77777777" w:rsidR="003C67BD" w:rsidRPr="003C67BD" w:rsidRDefault="003C67BD" w:rsidP="00EB4FA7">
      <w:pPr>
        <w:jc w:val="right"/>
        <w:rPr>
          <w:rFonts w:cstheme="minorHAnsi"/>
          <w:b/>
          <w:sz w:val="28"/>
          <w:szCs w:val="28"/>
        </w:rPr>
      </w:pPr>
    </w:p>
    <w:p w14:paraId="11EE9187" w14:textId="77777777" w:rsidR="003C67BD" w:rsidRDefault="003C67BD" w:rsidP="003C67BD">
      <w:pPr>
        <w:tabs>
          <w:tab w:val="left" w:pos="5184"/>
        </w:tabs>
        <w:jc w:val="center"/>
        <w:rPr>
          <w:b/>
          <w:sz w:val="28"/>
          <w:szCs w:val="28"/>
        </w:rPr>
      </w:pPr>
      <w:r w:rsidRPr="003C67BD">
        <w:rPr>
          <w:b/>
          <w:sz w:val="28"/>
          <w:szCs w:val="28"/>
        </w:rPr>
        <w:t xml:space="preserve">Study Title: Development of a Health Communication Passport for Stroke: </w:t>
      </w:r>
    </w:p>
    <w:p w14:paraId="0851B1A0" w14:textId="77777777" w:rsidR="003C67BD" w:rsidRPr="003C67BD" w:rsidRDefault="003C67BD" w:rsidP="003C67BD">
      <w:pPr>
        <w:tabs>
          <w:tab w:val="left" w:pos="5184"/>
        </w:tabs>
        <w:jc w:val="center"/>
        <w:rPr>
          <w:rFonts w:cstheme="minorHAnsi"/>
          <w:b/>
          <w:sz w:val="28"/>
          <w:szCs w:val="28"/>
        </w:rPr>
      </w:pPr>
      <w:r w:rsidRPr="003C67BD">
        <w:rPr>
          <w:b/>
          <w:sz w:val="28"/>
          <w:szCs w:val="28"/>
        </w:rPr>
        <w:t>An Exploration of the perceptions of Healthcare Professionals</w:t>
      </w:r>
    </w:p>
    <w:p w14:paraId="411808D6" w14:textId="77777777" w:rsidR="003C67BD" w:rsidRDefault="003C67BD" w:rsidP="003C67BD">
      <w:pPr>
        <w:tabs>
          <w:tab w:val="left" w:pos="5184"/>
        </w:tabs>
        <w:jc w:val="right"/>
        <w:rPr>
          <w:rFonts w:cstheme="minorHAnsi"/>
          <w:sz w:val="24"/>
          <w:szCs w:val="24"/>
        </w:rPr>
      </w:pPr>
    </w:p>
    <w:p w14:paraId="5217DF0B" w14:textId="76D46256" w:rsidR="00EB4FA7" w:rsidRPr="00E00ED0" w:rsidRDefault="006028DC" w:rsidP="003C67BD">
      <w:pPr>
        <w:jc w:val="right"/>
        <w:rPr>
          <w:rFonts w:ascii="Arial" w:hAnsi="Arial" w:cs="Arial"/>
        </w:rPr>
      </w:pPr>
      <w:r>
        <w:rPr>
          <w:rFonts w:ascii="Arial" w:hAnsi="Arial" w:cs="Arial"/>
        </w:rPr>
        <w:t>1</w:t>
      </w:r>
      <w:r w:rsidR="00214F2A">
        <w:rPr>
          <w:rFonts w:ascii="Arial" w:hAnsi="Arial" w:cs="Arial"/>
        </w:rPr>
        <w:t>8</w:t>
      </w:r>
      <w:r w:rsidR="00E00ED0">
        <w:rPr>
          <w:rFonts w:ascii="Arial" w:hAnsi="Arial" w:cs="Arial"/>
        </w:rPr>
        <w:t>.</w:t>
      </w:r>
      <w:r w:rsidR="00EB4FA7" w:rsidRPr="00E00ED0">
        <w:rPr>
          <w:rFonts w:ascii="Arial" w:hAnsi="Arial" w:cs="Arial"/>
        </w:rPr>
        <w:t>0</w:t>
      </w:r>
      <w:r w:rsidR="00E00ED0">
        <w:rPr>
          <w:rFonts w:ascii="Arial" w:hAnsi="Arial" w:cs="Arial"/>
        </w:rPr>
        <w:t>2</w:t>
      </w:r>
      <w:r w:rsidR="00EB4FA7" w:rsidRPr="00E00ED0">
        <w:rPr>
          <w:rFonts w:ascii="Arial" w:hAnsi="Arial" w:cs="Arial"/>
        </w:rPr>
        <w:t>.2023</w:t>
      </w:r>
    </w:p>
    <w:p w14:paraId="78D49903" w14:textId="00AE65B6" w:rsidR="00EB4FA7" w:rsidRPr="00E00ED0" w:rsidRDefault="00EB4FA7" w:rsidP="00EB4FA7">
      <w:pPr>
        <w:rPr>
          <w:rFonts w:ascii="Arial" w:hAnsi="Arial" w:cs="Arial"/>
        </w:rPr>
      </w:pPr>
      <w:r w:rsidRPr="00E00ED0">
        <w:rPr>
          <w:rFonts w:ascii="Arial" w:hAnsi="Arial" w:cs="Arial"/>
        </w:rPr>
        <w:t>Dear</w:t>
      </w:r>
      <w:r w:rsidR="005F4D02">
        <w:rPr>
          <w:rFonts w:ascii="Arial" w:hAnsi="Arial" w:cs="Arial"/>
        </w:rPr>
        <w:t xml:space="preserve"> Healthcare Professional</w:t>
      </w:r>
      <w:r w:rsidR="00BD316F">
        <w:rPr>
          <w:rFonts w:ascii="Arial" w:hAnsi="Arial" w:cs="Arial"/>
        </w:rPr>
        <w:t xml:space="preserve">, </w:t>
      </w:r>
    </w:p>
    <w:p w14:paraId="0EFEF723" w14:textId="77777777" w:rsidR="00B46D50" w:rsidRPr="00E00ED0" w:rsidRDefault="00B46D50" w:rsidP="00EB4FA7">
      <w:pPr>
        <w:rPr>
          <w:rFonts w:ascii="Arial" w:hAnsi="Arial" w:cs="Arial"/>
        </w:rPr>
      </w:pPr>
    </w:p>
    <w:p w14:paraId="665BB4AE" w14:textId="00538614" w:rsidR="00EB4FA7" w:rsidRPr="00E00ED0" w:rsidRDefault="00EB4FA7" w:rsidP="00B46D50">
      <w:pPr>
        <w:spacing w:line="360" w:lineRule="auto"/>
        <w:ind w:firstLine="720"/>
        <w:rPr>
          <w:rFonts w:ascii="Arial" w:hAnsi="Arial" w:cs="Arial"/>
        </w:rPr>
      </w:pPr>
      <w:r w:rsidRPr="00E00ED0">
        <w:rPr>
          <w:rFonts w:ascii="Arial" w:hAnsi="Arial" w:cs="Arial"/>
        </w:rPr>
        <w:t xml:space="preserve">My name is Norma O’ Leary and I am a Masters by Research Student in the Department of Speech and Hearing Sciences at University College Cork, Cork, Ireland. I am seeking your professional experience and perspectives on the provision of healthcare information </w:t>
      </w:r>
      <w:r w:rsidR="00214F2A">
        <w:rPr>
          <w:rFonts w:ascii="Arial" w:hAnsi="Arial" w:cs="Arial"/>
        </w:rPr>
        <w:t>to</w:t>
      </w:r>
      <w:r w:rsidRPr="00E00ED0">
        <w:rPr>
          <w:rFonts w:ascii="Arial" w:hAnsi="Arial" w:cs="Arial"/>
        </w:rPr>
        <w:t xml:space="preserve"> stroke patients. </w:t>
      </w:r>
      <w:bookmarkStart w:id="1" w:name="_Hlk126596243"/>
      <w:r w:rsidRPr="00E00ED0">
        <w:rPr>
          <w:rFonts w:ascii="Arial" w:hAnsi="Arial" w:cs="Arial"/>
        </w:rPr>
        <w:t>The Irish National Stroke Strategy (2022-2027) has recommended the introduction of a patient held resource such as a ‘Stroke Passport’ to allow patients to keep clear and current records of health treatment and support throughout their rehabilitation</w:t>
      </w:r>
      <w:bookmarkEnd w:id="1"/>
      <w:r w:rsidRPr="00E00ED0">
        <w:rPr>
          <w:rFonts w:ascii="Arial" w:hAnsi="Arial" w:cs="Arial"/>
        </w:rPr>
        <w:t>. However, research suggests that stroke patients and their family/carers routinely report dissatisfaction about the volume, content, delivery, and timing of information provision. </w:t>
      </w:r>
      <w:r w:rsidR="00B5223E" w:rsidRPr="00E00ED0">
        <w:rPr>
          <w:rFonts w:ascii="Arial" w:hAnsi="Arial" w:cs="Arial"/>
        </w:rPr>
        <w:t>T</w:t>
      </w:r>
      <w:r w:rsidRPr="00E00ED0">
        <w:rPr>
          <w:rFonts w:ascii="Arial" w:hAnsi="Arial" w:cs="Arial"/>
        </w:rPr>
        <w:t>he ideal method of providing stroke survivors with information has yet to be established as outlined in a recent Cochrane review (Crocker et al., 2021). </w:t>
      </w:r>
    </w:p>
    <w:p w14:paraId="672F758A" w14:textId="37A0B97A" w:rsidR="00EB4FA7" w:rsidRPr="00E00ED0" w:rsidRDefault="006C66BE" w:rsidP="00EB4FA7">
      <w:pPr>
        <w:spacing w:line="360" w:lineRule="auto"/>
        <w:rPr>
          <w:rFonts w:ascii="Arial" w:hAnsi="Arial" w:cs="Arial"/>
        </w:rPr>
      </w:pPr>
      <w:bookmarkStart w:id="2" w:name="_Hlk126596271"/>
      <w:r w:rsidRPr="00E00ED0">
        <w:rPr>
          <w:rFonts w:ascii="Arial" w:hAnsi="Arial" w:cs="Arial"/>
        </w:rPr>
        <w:t>As key s</w:t>
      </w:r>
      <w:r w:rsidR="00EB4FA7" w:rsidRPr="00E00ED0">
        <w:rPr>
          <w:rFonts w:ascii="Arial" w:hAnsi="Arial" w:cs="Arial"/>
        </w:rPr>
        <w:t xml:space="preserve">takeholders, it is important that perspectives of healthcare professionals are explored to increase the potential uptake and use of such a </w:t>
      </w:r>
      <w:r w:rsidR="00BD316F">
        <w:rPr>
          <w:rFonts w:ascii="Arial" w:hAnsi="Arial" w:cs="Arial"/>
        </w:rPr>
        <w:t xml:space="preserve">resource </w:t>
      </w:r>
    </w:p>
    <w:bookmarkEnd w:id="2"/>
    <w:p w14:paraId="22BD126A" w14:textId="77777777" w:rsidR="00EB4FA7" w:rsidRPr="00E00ED0" w:rsidRDefault="00EB4FA7" w:rsidP="00EB4FA7">
      <w:pPr>
        <w:spacing w:line="360" w:lineRule="auto"/>
        <w:rPr>
          <w:rFonts w:ascii="Arial" w:hAnsi="Arial" w:cs="Arial"/>
        </w:rPr>
      </w:pPr>
      <w:r w:rsidRPr="00E00ED0">
        <w:rPr>
          <w:rFonts w:ascii="Arial" w:hAnsi="Arial" w:cs="Arial"/>
        </w:rPr>
        <w:t xml:space="preserve">The three-section online survey will explore: </w:t>
      </w:r>
    </w:p>
    <w:p w14:paraId="4A7839D5" w14:textId="77777777" w:rsidR="00EB4FA7" w:rsidRPr="00E00ED0" w:rsidRDefault="00EB4FA7" w:rsidP="00EB4FA7">
      <w:pPr>
        <w:pStyle w:val="ListParagraph"/>
        <w:numPr>
          <w:ilvl w:val="0"/>
          <w:numId w:val="3"/>
        </w:numPr>
        <w:spacing w:line="360" w:lineRule="auto"/>
        <w:rPr>
          <w:rFonts w:ascii="Arial" w:hAnsi="Arial" w:cs="Arial"/>
        </w:rPr>
      </w:pPr>
      <w:r w:rsidRPr="00E00ED0">
        <w:rPr>
          <w:rFonts w:ascii="Arial" w:hAnsi="Arial" w:cs="Arial"/>
        </w:rPr>
        <w:t xml:space="preserve">Current information provided to stroke patients and family/ carers by healthcare professionals in Ireland and the United Kingdom. </w:t>
      </w:r>
    </w:p>
    <w:p w14:paraId="014F8B9B" w14:textId="77777777" w:rsidR="00EB4FA7" w:rsidRPr="00E00ED0" w:rsidRDefault="00EB4FA7" w:rsidP="00EB4FA7">
      <w:pPr>
        <w:pStyle w:val="ListParagraph"/>
        <w:numPr>
          <w:ilvl w:val="0"/>
          <w:numId w:val="3"/>
        </w:numPr>
        <w:spacing w:line="360" w:lineRule="auto"/>
        <w:rPr>
          <w:rFonts w:ascii="Arial" w:hAnsi="Arial" w:cs="Arial"/>
        </w:rPr>
      </w:pPr>
      <w:r w:rsidRPr="00E00ED0">
        <w:rPr>
          <w:rFonts w:ascii="Arial" w:hAnsi="Arial" w:cs="Arial"/>
        </w:rPr>
        <w:t xml:space="preserve">Terminology used to describe the manner of information provision to stroke patients and family/ carers. </w:t>
      </w:r>
    </w:p>
    <w:p w14:paraId="63AB6A03" w14:textId="77777777" w:rsidR="00EB4FA7" w:rsidRPr="00E00ED0" w:rsidRDefault="00EB4FA7" w:rsidP="00EB4FA7">
      <w:pPr>
        <w:pStyle w:val="ListParagraph"/>
        <w:numPr>
          <w:ilvl w:val="0"/>
          <w:numId w:val="3"/>
        </w:numPr>
        <w:spacing w:line="360" w:lineRule="auto"/>
        <w:rPr>
          <w:rFonts w:ascii="Arial" w:hAnsi="Arial" w:cs="Arial"/>
        </w:rPr>
      </w:pPr>
      <w:r w:rsidRPr="00E00ED0">
        <w:rPr>
          <w:rFonts w:ascii="Arial" w:hAnsi="Arial" w:cs="Arial"/>
        </w:rPr>
        <w:t xml:space="preserve">The medium currently used to provide information to stroke patients and family/ carers. </w:t>
      </w:r>
    </w:p>
    <w:p w14:paraId="420ED17A" w14:textId="77777777" w:rsidR="00EB4FA7" w:rsidRPr="00E00ED0" w:rsidRDefault="00EB4FA7" w:rsidP="00EB4FA7">
      <w:pPr>
        <w:pStyle w:val="ListParagraph"/>
        <w:numPr>
          <w:ilvl w:val="0"/>
          <w:numId w:val="3"/>
        </w:numPr>
        <w:spacing w:line="360" w:lineRule="auto"/>
        <w:rPr>
          <w:rFonts w:ascii="Arial" w:hAnsi="Arial" w:cs="Arial"/>
        </w:rPr>
      </w:pPr>
      <w:r w:rsidRPr="00E00ED0">
        <w:rPr>
          <w:rFonts w:ascii="Arial" w:hAnsi="Arial" w:cs="Arial"/>
        </w:rPr>
        <w:t>Your perspectives on the optimal content, format, and timing of such information.</w:t>
      </w:r>
    </w:p>
    <w:p w14:paraId="58790E8C" w14:textId="77777777" w:rsidR="00E00ED0" w:rsidRDefault="00E00ED0" w:rsidP="00EB4FA7">
      <w:pPr>
        <w:spacing w:line="360" w:lineRule="auto"/>
        <w:rPr>
          <w:rFonts w:ascii="Arial" w:hAnsi="Arial" w:cs="Arial"/>
        </w:rPr>
      </w:pPr>
    </w:p>
    <w:p w14:paraId="4836D990" w14:textId="77777777" w:rsidR="00E00ED0" w:rsidRDefault="00E00ED0" w:rsidP="00EB4FA7">
      <w:pPr>
        <w:spacing w:line="360" w:lineRule="auto"/>
        <w:rPr>
          <w:rFonts w:ascii="Arial" w:hAnsi="Arial" w:cs="Arial"/>
        </w:rPr>
      </w:pPr>
    </w:p>
    <w:p w14:paraId="2FA8A25B" w14:textId="373004D9" w:rsidR="00E00ED0" w:rsidRPr="00E00ED0" w:rsidRDefault="00EB4FA7" w:rsidP="00EB4FA7">
      <w:pPr>
        <w:spacing w:line="360" w:lineRule="auto"/>
        <w:rPr>
          <w:rFonts w:ascii="Arial" w:hAnsi="Arial" w:cs="Arial"/>
        </w:rPr>
      </w:pPr>
      <w:r w:rsidRPr="00E00ED0">
        <w:rPr>
          <w:rFonts w:ascii="Arial" w:hAnsi="Arial" w:cs="Arial"/>
        </w:rPr>
        <w:lastRenderedPageBreak/>
        <w:t>The online survey will take approximately 15 minutes of your time</w:t>
      </w:r>
      <w:r w:rsidR="00E00ED0" w:rsidRPr="00E00ED0">
        <w:rPr>
          <w:rFonts w:ascii="Arial" w:hAnsi="Arial" w:cs="Arial"/>
        </w:rPr>
        <w:t xml:space="preserve">. </w:t>
      </w:r>
    </w:p>
    <w:p w14:paraId="437BA5A6" w14:textId="77777777" w:rsidR="00E00ED0" w:rsidRPr="00E00ED0" w:rsidRDefault="00EB4FA7" w:rsidP="00EB4FA7">
      <w:pPr>
        <w:spacing w:line="360" w:lineRule="auto"/>
        <w:rPr>
          <w:rFonts w:ascii="Arial" w:hAnsi="Arial" w:cs="Arial"/>
        </w:rPr>
      </w:pPr>
      <w:r w:rsidRPr="00E00ED0">
        <w:rPr>
          <w:rFonts w:ascii="Arial" w:hAnsi="Arial" w:cs="Arial"/>
        </w:rPr>
        <w:t>Please click here to start the survey.</w:t>
      </w:r>
      <w:r w:rsidR="003C67BD" w:rsidRPr="00E00ED0">
        <w:rPr>
          <w:rFonts w:ascii="Arial" w:hAnsi="Arial" w:cs="Arial"/>
        </w:rPr>
        <w:t xml:space="preserve"> </w:t>
      </w:r>
    </w:p>
    <w:p w14:paraId="4D871933" w14:textId="6767D491" w:rsidR="00EB4FA7" w:rsidRPr="00E00ED0" w:rsidRDefault="00EF6D85" w:rsidP="00EB4FA7">
      <w:pPr>
        <w:spacing w:line="360" w:lineRule="auto"/>
        <w:rPr>
          <w:rFonts w:ascii="Arial" w:hAnsi="Arial" w:cs="Arial"/>
          <w:color w:val="000000"/>
        </w:rPr>
      </w:pPr>
      <w:hyperlink r:id="rId6" w:history="1">
        <w:r w:rsidR="00E00ED0" w:rsidRPr="00E00ED0">
          <w:rPr>
            <w:rStyle w:val="Hyperlink"/>
            <w:rFonts w:ascii="Arial" w:hAnsi="Arial" w:cs="Arial"/>
          </w:rPr>
          <w:t>https://ucc.qualtrics.com/jfe/form/SV_ebvIJNFb88XeXv8</w:t>
        </w:r>
      </w:hyperlink>
    </w:p>
    <w:p w14:paraId="52DE983C" w14:textId="77777777" w:rsidR="003C67BD" w:rsidRPr="00E00ED0" w:rsidRDefault="003C67BD" w:rsidP="00EB4FA7">
      <w:pPr>
        <w:spacing w:line="360" w:lineRule="auto"/>
        <w:rPr>
          <w:rFonts w:ascii="Arial" w:hAnsi="Arial" w:cs="Arial"/>
        </w:rPr>
      </w:pPr>
    </w:p>
    <w:p w14:paraId="4083266A" w14:textId="77777777" w:rsidR="00EB4FA7" w:rsidRPr="00E00ED0" w:rsidRDefault="00EB4FA7" w:rsidP="00EB4FA7">
      <w:pPr>
        <w:spacing w:line="360" w:lineRule="auto"/>
        <w:rPr>
          <w:rFonts w:ascii="Arial" w:hAnsi="Arial" w:cs="Arial"/>
        </w:rPr>
      </w:pPr>
      <w:r w:rsidRPr="00E00ED0">
        <w:rPr>
          <w:rFonts w:ascii="Arial" w:hAnsi="Arial" w:cs="Arial"/>
        </w:rPr>
        <w:t>Participation in this study is completely voluntary. All information you provide is automatically anonymous, as we do not ask you for your contact details and IP or email addresses will not be collected at any point, meaning the data you provide cannot be traced back to you. You maintain the right to withdraw from the study at any stage up to the point of survey submission. However, once submitted, it will not be possible to identify and therefore delete your data. Ethical approval has been granted by the Social Research and Ethics Committee at University College Cork.</w:t>
      </w:r>
    </w:p>
    <w:p w14:paraId="02658A93" w14:textId="77777777" w:rsidR="00EB4FA7" w:rsidRPr="00E00ED0" w:rsidRDefault="00EB4FA7" w:rsidP="00EB4FA7">
      <w:pPr>
        <w:spacing w:line="360" w:lineRule="auto"/>
        <w:rPr>
          <w:rFonts w:ascii="Arial" w:hAnsi="Arial" w:cs="Arial"/>
        </w:rPr>
      </w:pPr>
    </w:p>
    <w:p w14:paraId="0C81E99F" w14:textId="2BF857E9" w:rsidR="00EB4FA7" w:rsidRPr="00E00ED0" w:rsidRDefault="00EB4FA7" w:rsidP="00EB4FA7">
      <w:pPr>
        <w:spacing w:line="360" w:lineRule="auto"/>
        <w:rPr>
          <w:rFonts w:ascii="Arial" w:hAnsi="Arial" w:cs="Arial"/>
        </w:rPr>
      </w:pPr>
      <w:r w:rsidRPr="00E00ED0">
        <w:rPr>
          <w:rFonts w:ascii="Arial" w:hAnsi="Arial" w:cs="Arial"/>
        </w:rPr>
        <w:t>If you have any queries or would like more information about the project, please contact Norma O' Leary (Masters by Research Student) Norma.OLeary@umail.ucc.ie or</w:t>
      </w:r>
    </w:p>
    <w:p w14:paraId="6EEC1F6D" w14:textId="77777777" w:rsidR="00EB4FA7" w:rsidRPr="00E00ED0" w:rsidRDefault="00EB4FA7" w:rsidP="00EB4FA7">
      <w:pPr>
        <w:spacing w:line="360" w:lineRule="auto"/>
        <w:rPr>
          <w:rFonts w:ascii="Arial" w:hAnsi="Arial" w:cs="Arial"/>
        </w:rPr>
      </w:pPr>
      <w:r w:rsidRPr="00E00ED0">
        <w:rPr>
          <w:rFonts w:ascii="Arial" w:hAnsi="Arial" w:cs="Arial"/>
        </w:rPr>
        <w:t xml:space="preserve"> </w:t>
      </w:r>
      <w:proofErr w:type="spellStart"/>
      <w:r w:rsidRPr="00E00ED0">
        <w:rPr>
          <w:rFonts w:ascii="Arial" w:hAnsi="Arial" w:cs="Arial"/>
        </w:rPr>
        <w:t>Dr.</w:t>
      </w:r>
      <w:proofErr w:type="spellEnd"/>
      <w:r w:rsidRPr="00E00ED0">
        <w:rPr>
          <w:rFonts w:ascii="Arial" w:hAnsi="Arial" w:cs="Arial"/>
        </w:rPr>
        <w:t xml:space="preserve"> Helen Kelly (Principal Investigator) </w:t>
      </w:r>
      <w:hyperlink r:id="rId7" w:history="1">
        <w:r w:rsidR="006C66BE" w:rsidRPr="00E00ED0">
          <w:rPr>
            <w:rStyle w:val="Hyperlink"/>
            <w:rFonts w:ascii="Arial" w:hAnsi="Arial" w:cs="Arial"/>
          </w:rPr>
          <w:t>helen.kelly@ucc.ie</w:t>
        </w:r>
      </w:hyperlink>
    </w:p>
    <w:p w14:paraId="737E7EF0" w14:textId="77777777" w:rsidR="006C66BE" w:rsidRPr="00E00ED0" w:rsidRDefault="006C66BE" w:rsidP="00EB4FA7">
      <w:pPr>
        <w:spacing w:line="360" w:lineRule="auto"/>
        <w:rPr>
          <w:rFonts w:ascii="Arial" w:hAnsi="Arial" w:cs="Arial"/>
        </w:rPr>
      </w:pPr>
    </w:p>
    <w:p w14:paraId="56D8B2E6" w14:textId="77777777" w:rsidR="006C66BE" w:rsidRPr="00E00ED0" w:rsidRDefault="006C66BE" w:rsidP="00EB4FA7">
      <w:pPr>
        <w:spacing w:line="360" w:lineRule="auto"/>
        <w:rPr>
          <w:rFonts w:ascii="Arial" w:hAnsi="Arial" w:cs="Arial"/>
        </w:rPr>
      </w:pPr>
    </w:p>
    <w:p w14:paraId="5254092E" w14:textId="77777777" w:rsidR="006C66BE" w:rsidRPr="00E00ED0" w:rsidRDefault="006C66BE" w:rsidP="00EB4FA7">
      <w:pPr>
        <w:spacing w:line="360" w:lineRule="auto"/>
        <w:rPr>
          <w:rFonts w:ascii="Arial" w:hAnsi="Arial" w:cs="Arial"/>
        </w:rPr>
      </w:pPr>
      <w:r w:rsidRPr="00E00ED0">
        <w:rPr>
          <w:rFonts w:ascii="Arial" w:hAnsi="Arial" w:cs="Arial"/>
        </w:rPr>
        <w:t xml:space="preserve">Kind regards, </w:t>
      </w:r>
    </w:p>
    <w:p w14:paraId="7CF10B90" w14:textId="77777777" w:rsidR="006C66BE" w:rsidRPr="00E00ED0" w:rsidRDefault="006C66BE" w:rsidP="00EB4FA7">
      <w:pPr>
        <w:spacing w:line="360" w:lineRule="auto"/>
        <w:rPr>
          <w:rFonts w:ascii="Arial" w:hAnsi="Arial" w:cs="Arial"/>
          <w:i/>
        </w:rPr>
      </w:pPr>
      <w:r w:rsidRPr="00E00ED0">
        <w:rPr>
          <w:rFonts w:ascii="Arial" w:hAnsi="Arial" w:cs="Arial"/>
          <w:i/>
        </w:rPr>
        <w:t xml:space="preserve">Norma O’ Leary </w:t>
      </w:r>
    </w:p>
    <w:p w14:paraId="46559C0E" w14:textId="77777777" w:rsidR="006C66BE" w:rsidRPr="00E00ED0" w:rsidRDefault="006C66BE" w:rsidP="00EB4FA7">
      <w:pPr>
        <w:spacing w:line="360" w:lineRule="auto"/>
        <w:rPr>
          <w:rFonts w:ascii="Arial" w:hAnsi="Arial" w:cs="Arial"/>
        </w:rPr>
      </w:pPr>
      <w:r w:rsidRPr="00E00ED0">
        <w:rPr>
          <w:rFonts w:ascii="Arial" w:hAnsi="Arial" w:cs="Arial"/>
        </w:rPr>
        <w:t xml:space="preserve">Masters by Research Student </w:t>
      </w:r>
    </w:p>
    <w:p w14:paraId="5D50B1F5" w14:textId="77777777" w:rsidR="00B46D50" w:rsidRPr="00E00ED0" w:rsidRDefault="00B46D50" w:rsidP="00EB4FA7">
      <w:pPr>
        <w:spacing w:line="360" w:lineRule="auto"/>
        <w:rPr>
          <w:rFonts w:ascii="Arial" w:hAnsi="Arial" w:cs="Arial"/>
        </w:rPr>
      </w:pPr>
      <w:r w:rsidRPr="00E00ED0">
        <w:rPr>
          <w:rFonts w:ascii="Arial" w:hAnsi="Arial" w:cs="Arial"/>
        </w:rPr>
        <w:t>Department of Speech and Hearing Sciences, University College Cork (UCC)</w:t>
      </w:r>
    </w:p>
    <w:sectPr w:rsidR="00B46D50" w:rsidRPr="00E00ED0" w:rsidSect="005F4D0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1D33"/>
    <w:multiLevelType w:val="hybridMultilevel"/>
    <w:tmpl w:val="D9C03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DE2640E"/>
    <w:multiLevelType w:val="hybridMultilevel"/>
    <w:tmpl w:val="989053C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ED75CF3"/>
    <w:multiLevelType w:val="hybridMultilevel"/>
    <w:tmpl w:val="1FF2D3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A7"/>
    <w:rsid w:val="00214F2A"/>
    <w:rsid w:val="003C67BD"/>
    <w:rsid w:val="005F4D02"/>
    <w:rsid w:val="006028DC"/>
    <w:rsid w:val="006C66BE"/>
    <w:rsid w:val="006F70BB"/>
    <w:rsid w:val="00722B7E"/>
    <w:rsid w:val="007462BB"/>
    <w:rsid w:val="007B019E"/>
    <w:rsid w:val="00B46D50"/>
    <w:rsid w:val="00B5223E"/>
    <w:rsid w:val="00B84FFD"/>
    <w:rsid w:val="00BD316F"/>
    <w:rsid w:val="00CA0A71"/>
    <w:rsid w:val="00E00ED0"/>
    <w:rsid w:val="00EA4DF1"/>
    <w:rsid w:val="00EB4FA7"/>
    <w:rsid w:val="00EF6D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F8C8"/>
  <w15:chartTrackingRefBased/>
  <w15:docId w15:val="{C949FEE9-D893-4CF8-8B2F-EF4EC086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FA7"/>
    <w:pPr>
      <w:ind w:left="720"/>
      <w:contextualSpacing/>
    </w:pPr>
  </w:style>
  <w:style w:type="character" w:styleId="Hyperlink">
    <w:name w:val="Hyperlink"/>
    <w:basedOn w:val="DefaultParagraphFont"/>
    <w:uiPriority w:val="99"/>
    <w:unhideWhenUsed/>
    <w:rsid w:val="003C67BD"/>
    <w:rPr>
      <w:color w:val="0563C1" w:themeColor="hyperlink"/>
      <w:u w:val="single"/>
    </w:rPr>
  </w:style>
  <w:style w:type="character" w:customStyle="1" w:styleId="UnresolvedMention">
    <w:name w:val="Unresolved Mention"/>
    <w:basedOn w:val="DefaultParagraphFont"/>
    <w:uiPriority w:val="99"/>
    <w:semiHidden/>
    <w:unhideWhenUsed/>
    <w:rsid w:val="00E00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kelly@uc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c.qualtrics.com/jfe/form/SV_ebvIJNFb88XeXv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O'Leary</dc:creator>
  <cp:keywords/>
  <dc:description/>
  <cp:lastModifiedBy>shn1</cp:lastModifiedBy>
  <cp:revision>2</cp:revision>
  <dcterms:created xsi:type="dcterms:W3CDTF">2023-02-20T10:19:00Z</dcterms:created>
  <dcterms:modified xsi:type="dcterms:W3CDTF">2023-02-20T10:19:00Z</dcterms:modified>
</cp:coreProperties>
</file>