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AD1D" w14:textId="42E9514F" w:rsidR="008E28EE" w:rsidRDefault="00702908" w:rsidP="008E28EE">
      <w:pPr>
        <w:jc w:val="center"/>
        <w:rPr>
          <w:b/>
          <w:bCs/>
        </w:rPr>
      </w:pPr>
      <w:bookmarkStart w:id="0" w:name="_Hlk83817292"/>
      <w:r>
        <w:rPr>
          <w:b/>
          <w:bCs/>
        </w:rPr>
        <w:t xml:space="preserve">Specialist </w:t>
      </w:r>
      <w:r w:rsidR="008E28EE" w:rsidRPr="00EE7260">
        <w:rPr>
          <w:b/>
          <w:bCs/>
        </w:rPr>
        <w:t>Neuro</w:t>
      </w:r>
      <w:r w:rsidR="006028BA">
        <w:rPr>
          <w:b/>
          <w:bCs/>
        </w:rPr>
        <w:t xml:space="preserve"> </w:t>
      </w:r>
      <w:r w:rsidR="008E28EE" w:rsidRPr="00EE7260">
        <w:rPr>
          <w:b/>
          <w:bCs/>
        </w:rPr>
        <w:t>Physiotherapist</w:t>
      </w:r>
    </w:p>
    <w:bookmarkEnd w:id="0"/>
    <w:p w14:paraId="196562AB" w14:textId="38935EA8" w:rsidR="000D6BFF" w:rsidRDefault="000D6BFF" w:rsidP="000D6BFF">
      <w:pPr>
        <w:jc w:val="both"/>
      </w:pPr>
      <w:r w:rsidRPr="00AC0318">
        <w:rPr>
          <w:b/>
          <w:bCs/>
        </w:rPr>
        <w:t>Askham Rehab</w:t>
      </w:r>
      <w:r w:rsidR="00FE29E8">
        <w:t xml:space="preserve"> are</w:t>
      </w:r>
      <w:r>
        <w:t xml:space="preserve"> looking for a full-time experienced (equivalent to Band 6/7) specialist neuro physiotherapist to join the growing multi-disciplinary team, to provide advanced neuro assessments and treatments within our specialist units.   </w:t>
      </w:r>
      <w:r w:rsidR="00AC0318">
        <w:t>The candidate w</w:t>
      </w:r>
      <w:r>
        <w:t>ill have proven experience in assessing and treating neurological patients with complex physical movement patterns and difficulties, respiratory and tracheostomy needs, prescribing exercise programmes and be able to provid</w:t>
      </w:r>
      <w:r w:rsidR="00FE29E8">
        <w:t>e h</w:t>
      </w:r>
      <w:r>
        <w:t xml:space="preserve">ands-on therapy, including management post Botulinum Toxin </w:t>
      </w:r>
      <w:r w:rsidR="006028BA">
        <w:t>injections</w:t>
      </w:r>
      <w:r>
        <w:t xml:space="preserve">.  </w:t>
      </w:r>
      <w:r w:rsidR="00FE29E8">
        <w:t>The candidate will ideally h</w:t>
      </w:r>
      <w:r>
        <w:t xml:space="preserve">ave some experience in hydrotherapy and adjuncts such as </w:t>
      </w:r>
      <w:proofErr w:type="spellStart"/>
      <w:r>
        <w:t>Saebo</w:t>
      </w:r>
      <w:proofErr w:type="spellEnd"/>
      <w:r>
        <w:t xml:space="preserve">, splinting, serial </w:t>
      </w:r>
      <w:proofErr w:type="gramStart"/>
      <w:r>
        <w:t>casting</w:t>
      </w:r>
      <w:proofErr w:type="gramEnd"/>
      <w:r>
        <w:t xml:space="preserve"> and functional electrical stimulation.  </w:t>
      </w:r>
      <w:r w:rsidR="00FE29E8">
        <w:t>The candidate w</w:t>
      </w:r>
      <w:r>
        <w:t xml:space="preserve">ill work closely with the MDT to provide guidance and treatment plans to our nursing, </w:t>
      </w:r>
      <w:proofErr w:type="gramStart"/>
      <w:r>
        <w:t>care</w:t>
      </w:r>
      <w:proofErr w:type="gramEnd"/>
      <w:r>
        <w:t xml:space="preserve"> and facilities colleagues to ensure that the patient-led rehabilitation goals are met</w:t>
      </w:r>
      <w:r w:rsidR="00FE29E8">
        <w:t xml:space="preserve">.  </w:t>
      </w:r>
    </w:p>
    <w:p w14:paraId="61870306" w14:textId="77777777" w:rsidR="000D6BFF" w:rsidRDefault="000D6BFF" w:rsidP="000D6BFF">
      <w:pPr>
        <w:jc w:val="both"/>
      </w:pPr>
    </w:p>
    <w:p w14:paraId="2F8D229D" w14:textId="1B3106C5" w:rsidR="00FE29E8" w:rsidRDefault="000D6BFF" w:rsidP="000D6BFF">
      <w:pPr>
        <w:jc w:val="both"/>
      </w:pPr>
      <w:r>
        <w:t>Askham Rehab, part of Askham Village Community, is set in seven acres of beautiful countryside in Cambridgeshire, focusing on neurorehabilitation.  Askham Rehab</w:t>
      </w:r>
      <w:r w:rsidRPr="00FB2170">
        <w:t xml:space="preserve"> </w:t>
      </w:r>
      <w:r>
        <w:t xml:space="preserve">is driven by a family orientated ethos, to ensure </w:t>
      </w:r>
      <w:r w:rsidRPr="00AC0318">
        <w:rPr>
          <w:b/>
          <w:bCs/>
        </w:rPr>
        <w:t>patient-centred care</w:t>
      </w:r>
      <w:r>
        <w:t xml:space="preserve"> is facilitated with an </w:t>
      </w:r>
      <w:r w:rsidRPr="00AC0318">
        <w:rPr>
          <w:b/>
          <w:bCs/>
        </w:rPr>
        <w:t>innovative approach to rehabilitation</w:t>
      </w:r>
      <w:r>
        <w:t xml:space="preserve">.  </w:t>
      </w:r>
      <w:r w:rsidR="00FE29E8">
        <w:t>Askham Rehab is ma</w:t>
      </w:r>
      <w:r>
        <w:t>de up of three multi-disciplinary focused units, with each unit specialising in an area of neuro rehab, including but not exclusive to; spinal cord injuries, acquired brain injuries, traumatic brain injuries, complex care potentially involving respiratory and tracheostomy care, Guillain-Barre syndrome, Multiple Sclerosis and Motor Neurone Disease.</w:t>
      </w:r>
      <w:r w:rsidR="00EE5625">
        <w:t xml:space="preserve">  </w:t>
      </w:r>
    </w:p>
    <w:p w14:paraId="7B005BBB" w14:textId="42DD7042" w:rsidR="000D6BFF" w:rsidRDefault="00FE29E8" w:rsidP="000D6BFF">
      <w:pPr>
        <w:jc w:val="both"/>
      </w:pPr>
      <w:r>
        <w:t>The onsite p</w:t>
      </w:r>
      <w:r w:rsidR="000D6BFF">
        <w:t xml:space="preserve">rovisions include a main gym, two satellite </w:t>
      </w:r>
      <w:r>
        <w:t xml:space="preserve">gyms, </w:t>
      </w:r>
      <w:r w:rsidR="000D6BFF">
        <w:t>a robotic suite, functional training suites,</w:t>
      </w:r>
      <w:r>
        <w:t xml:space="preserve"> hydrotherapy pool, d</w:t>
      </w:r>
      <w:r w:rsidR="000D6BFF">
        <w:t xml:space="preserve">aily rehab-led </w:t>
      </w:r>
      <w:proofErr w:type="gramStart"/>
      <w:r w:rsidR="000D6BFF">
        <w:t>activities</w:t>
      </w:r>
      <w:proofErr w:type="gramEnd"/>
      <w:r w:rsidR="000D6BFF">
        <w:t xml:space="preserve"> and other rehabilitation adjuncts such as functional electrical stimulation, </w:t>
      </w:r>
      <w:proofErr w:type="spellStart"/>
      <w:r w:rsidR="000D6BFF">
        <w:t>Saebo</w:t>
      </w:r>
      <w:proofErr w:type="spellEnd"/>
      <w:r w:rsidR="000D6BFF">
        <w:t>, orthotics, splinting and serial casting being just a highlight.</w:t>
      </w:r>
    </w:p>
    <w:p w14:paraId="06DA5B52" w14:textId="77777777" w:rsidR="00AC0318" w:rsidRDefault="00AC0318" w:rsidP="00FE29E8">
      <w:pPr>
        <w:jc w:val="both"/>
      </w:pPr>
    </w:p>
    <w:p w14:paraId="3A0AAB45" w14:textId="799C93AD" w:rsidR="00FE29E8" w:rsidRDefault="000D6BFF" w:rsidP="00FE29E8">
      <w:pPr>
        <w:jc w:val="both"/>
      </w:pPr>
      <w:r>
        <w:t>Askham Rehab prides itself on providing excellent neuro therapy and fully supports staff with further professional development, training and benefit packages, such a contributory pension scheme, annual attendance bonus, loyalty bonus on selected work anniversaries, discounts at all national supermarkets, discounts at over 3000 companies including restaurants, insurance companies, travel agents and many more, cycle to work scheme, salary sacrifice scheme on gym membership and childcare, wellness app to support mental health and wellbeing plus free access to legal, medical and other forms of support</w:t>
      </w:r>
      <w:r w:rsidR="00FE29E8">
        <w:t>.</w:t>
      </w:r>
    </w:p>
    <w:p w14:paraId="12F4342D" w14:textId="3D824EEE" w:rsidR="00AC0318" w:rsidRDefault="00AC0318" w:rsidP="00FE29E8">
      <w:pPr>
        <w:jc w:val="both"/>
      </w:pPr>
      <w:r>
        <w:t xml:space="preserve">If you wish to meet the team, experience our residents, </w:t>
      </w:r>
      <w:proofErr w:type="gramStart"/>
      <w:r>
        <w:t>facilities</w:t>
      </w:r>
      <w:proofErr w:type="gramEnd"/>
      <w:r>
        <w:t xml:space="preserve"> and outcomes, you will find us on our webpage </w:t>
      </w:r>
      <w:r w:rsidRPr="00AC0318">
        <w:rPr>
          <w:b/>
          <w:bCs/>
        </w:rPr>
        <w:t>askhamrehab.com</w:t>
      </w:r>
      <w:r>
        <w:t>, or on our own YouTube channel.</w:t>
      </w:r>
    </w:p>
    <w:p w14:paraId="7704C6A1" w14:textId="42E2D438" w:rsidR="000D6BFF" w:rsidRDefault="00FE29E8" w:rsidP="00FE29E8">
      <w:pPr>
        <w:jc w:val="both"/>
      </w:pPr>
      <w:r>
        <w:t xml:space="preserve">This role will be line managed by the Clinical Lead, for </w:t>
      </w:r>
      <w:r w:rsidR="000D6BFF">
        <w:t>further</w:t>
      </w:r>
      <w:r>
        <w:t xml:space="preserve"> information please liaise</w:t>
      </w:r>
      <w:r w:rsidR="000D6BFF">
        <w:t xml:space="preserve"> with Sara Neaves, 07990717625.</w:t>
      </w:r>
    </w:p>
    <w:p w14:paraId="0D450C25" w14:textId="77777777" w:rsidR="000D6BFF" w:rsidRDefault="000D6BFF" w:rsidP="000D6BFF">
      <w:pPr>
        <w:jc w:val="both"/>
      </w:pPr>
      <w:r>
        <w:t>Please apply via sara.neaves@askhamvillagecommunity.com</w:t>
      </w:r>
    </w:p>
    <w:p w14:paraId="2761B52C" w14:textId="2CEFB272" w:rsidR="008E28EE" w:rsidRDefault="008E28EE" w:rsidP="008E28EE">
      <w:pPr>
        <w:jc w:val="both"/>
      </w:pPr>
    </w:p>
    <w:sectPr w:rsidR="008E2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E4"/>
    <w:multiLevelType w:val="hybridMultilevel"/>
    <w:tmpl w:val="766CA33E"/>
    <w:lvl w:ilvl="0" w:tplc="3FF2A56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EE"/>
    <w:rsid w:val="000D6BFF"/>
    <w:rsid w:val="001D0703"/>
    <w:rsid w:val="001E6266"/>
    <w:rsid w:val="00302251"/>
    <w:rsid w:val="003A5236"/>
    <w:rsid w:val="004416D7"/>
    <w:rsid w:val="004A32E8"/>
    <w:rsid w:val="004C0F82"/>
    <w:rsid w:val="005D52CC"/>
    <w:rsid w:val="006028BA"/>
    <w:rsid w:val="0069257D"/>
    <w:rsid w:val="00702908"/>
    <w:rsid w:val="007340CA"/>
    <w:rsid w:val="008E28EE"/>
    <w:rsid w:val="00A026DF"/>
    <w:rsid w:val="00A60017"/>
    <w:rsid w:val="00AC0318"/>
    <w:rsid w:val="00BA4849"/>
    <w:rsid w:val="00EB6336"/>
    <w:rsid w:val="00EE5625"/>
    <w:rsid w:val="00EE7260"/>
    <w:rsid w:val="00FE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DB19"/>
  <w15:chartTrackingRefBased/>
  <w15:docId w15:val="{48785ED5-A265-4420-B768-952E653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28BA"/>
    <w:rPr>
      <w:sz w:val="16"/>
      <w:szCs w:val="16"/>
    </w:rPr>
  </w:style>
  <w:style w:type="paragraph" w:styleId="CommentText">
    <w:name w:val="annotation text"/>
    <w:basedOn w:val="Normal"/>
    <w:link w:val="CommentTextChar"/>
    <w:uiPriority w:val="99"/>
    <w:semiHidden/>
    <w:unhideWhenUsed/>
    <w:rsid w:val="006028BA"/>
    <w:pPr>
      <w:spacing w:line="240" w:lineRule="auto"/>
    </w:pPr>
    <w:rPr>
      <w:sz w:val="20"/>
      <w:szCs w:val="20"/>
    </w:rPr>
  </w:style>
  <w:style w:type="character" w:customStyle="1" w:styleId="CommentTextChar">
    <w:name w:val="Comment Text Char"/>
    <w:basedOn w:val="DefaultParagraphFont"/>
    <w:link w:val="CommentText"/>
    <w:uiPriority w:val="99"/>
    <w:semiHidden/>
    <w:rsid w:val="006028BA"/>
    <w:rPr>
      <w:sz w:val="20"/>
      <w:szCs w:val="20"/>
    </w:rPr>
  </w:style>
  <w:style w:type="paragraph" w:styleId="CommentSubject">
    <w:name w:val="annotation subject"/>
    <w:basedOn w:val="CommentText"/>
    <w:next w:val="CommentText"/>
    <w:link w:val="CommentSubjectChar"/>
    <w:uiPriority w:val="99"/>
    <w:semiHidden/>
    <w:unhideWhenUsed/>
    <w:rsid w:val="006028BA"/>
    <w:rPr>
      <w:b/>
      <w:bCs/>
    </w:rPr>
  </w:style>
  <w:style w:type="character" w:customStyle="1" w:styleId="CommentSubjectChar">
    <w:name w:val="Comment Subject Char"/>
    <w:basedOn w:val="CommentTextChar"/>
    <w:link w:val="CommentSubject"/>
    <w:uiPriority w:val="99"/>
    <w:semiHidden/>
    <w:rsid w:val="006028BA"/>
    <w:rPr>
      <w:b/>
      <w:bCs/>
      <w:sz w:val="20"/>
      <w:szCs w:val="20"/>
    </w:rPr>
  </w:style>
  <w:style w:type="paragraph" w:styleId="ListParagraph">
    <w:name w:val="List Paragraph"/>
    <w:basedOn w:val="Normal"/>
    <w:uiPriority w:val="34"/>
    <w:qFormat/>
    <w:rsid w:val="001D070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Neaves</dc:creator>
  <cp:keywords/>
  <dc:description/>
  <cp:lastModifiedBy>Sara Neaves</cp:lastModifiedBy>
  <cp:revision>5</cp:revision>
  <dcterms:created xsi:type="dcterms:W3CDTF">2021-09-30T11:08:00Z</dcterms:created>
  <dcterms:modified xsi:type="dcterms:W3CDTF">2021-09-30T18:44:00Z</dcterms:modified>
</cp:coreProperties>
</file>