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1026784F" w:rsidP="6913A4EE" w:rsidRDefault="1026784F" w14:paraId="15EC6C98" w14:textId="5BFE2A90">
      <w:pPr>
        <w:pStyle w:val="Normal"/>
        <w:rPr>
          <w:rFonts w:ascii="Calibri" w:hAnsi="Calibri" w:eastAsia="Calibri" w:cs="Calibri" w:asciiTheme="minorAscii" w:hAnsiTheme="minorAscii" w:eastAsiaTheme="minorAscii" w:cstheme="minorAscii"/>
          <w:b w:val="1"/>
          <w:bCs w:val="1"/>
          <w:u w:val="single"/>
        </w:rPr>
      </w:pPr>
    </w:p>
    <w:p w:rsidRPr="005E23E4" w:rsidR="005E23E4" w:rsidP="6913A4EE" w:rsidRDefault="005E23E4" w14:paraId="60384D66" w14:textId="0D4C1B38">
      <w:pPr>
        <w:pStyle w:val="Normal"/>
        <w:rPr>
          <w:rFonts w:ascii="Calibri" w:hAnsi="Calibri" w:eastAsia="Calibri" w:cs="Calibri" w:asciiTheme="minorAscii" w:hAnsiTheme="minorAscii" w:eastAsiaTheme="minorAscii" w:cstheme="minorAscii"/>
          <w:b w:val="1"/>
          <w:bCs w:val="1"/>
          <w:u w:val="none"/>
        </w:rPr>
      </w:pPr>
      <w:bookmarkStart w:name="_GoBack" w:id="0"/>
      <w:bookmarkEnd w:id="0"/>
      <w:r w:rsidRPr="6913A4EE" w:rsidR="1AD098C5">
        <w:rPr>
          <w:rFonts w:ascii="Calibri" w:hAnsi="Calibri" w:eastAsia="Calibri" w:cs="Calibri" w:asciiTheme="minorAscii" w:hAnsiTheme="minorAscii" w:eastAsiaTheme="minorAscii" w:cstheme="minorAscii"/>
          <w:b w:val="1"/>
          <w:bCs w:val="1"/>
          <w:u w:val="single"/>
        </w:rPr>
        <w:t xml:space="preserve">NMC </w:t>
      </w:r>
      <w:r w:rsidRPr="6913A4EE" w:rsidR="781D2667">
        <w:rPr>
          <w:rFonts w:ascii="Calibri" w:hAnsi="Calibri" w:eastAsia="Calibri" w:cs="Calibri" w:asciiTheme="minorAscii" w:hAnsiTheme="minorAscii" w:eastAsiaTheme="minorAscii" w:cstheme="minorAscii"/>
          <w:b w:val="1"/>
          <w:bCs w:val="1"/>
          <w:u w:val="single"/>
        </w:rPr>
        <w:t>Employment Opportunity</w:t>
      </w:r>
      <w:r w:rsidRPr="6913A4EE" w:rsidR="781D2667">
        <w:rPr>
          <w:rFonts w:ascii="Calibri" w:hAnsi="Calibri" w:eastAsia="Calibri" w:cs="Calibri" w:asciiTheme="minorAscii" w:hAnsiTheme="minorAscii" w:eastAsiaTheme="minorAscii" w:cstheme="minorAscii"/>
          <w:b w:val="1"/>
          <w:bCs w:val="1"/>
          <w:u w:val="none"/>
        </w:rPr>
        <w:t xml:space="preserve">                                            </w:t>
      </w:r>
      <w:r w:rsidRPr="6913A4EE" w:rsidR="781D2667">
        <w:rPr>
          <w:rFonts w:ascii="Calibri" w:hAnsi="Calibri" w:eastAsia="Calibri" w:cs="Calibri" w:asciiTheme="minorAscii" w:hAnsiTheme="minorAscii" w:eastAsiaTheme="minorAscii" w:cstheme="minorAscii"/>
          <w:b w:val="1"/>
          <w:bCs w:val="1"/>
          <w:u w:val="none"/>
        </w:rPr>
        <w:t xml:space="preserve">   </w:t>
      </w:r>
      <w:r w:rsidR="1026784F">
        <w:drawing>
          <wp:anchor distT="0" distB="0" distL="114300" distR="114300" simplePos="0" relativeHeight="251658240" behindDoc="0" locked="0" layoutInCell="1" allowOverlap="1" wp14:editId="75FD051D" wp14:anchorId="1743B94C">
            <wp:simplePos x="0" y="0"/>
            <wp:positionH relativeFrom="column">
              <wp:align>right</wp:align>
            </wp:positionH>
            <wp:positionV relativeFrom="paragraph">
              <wp:posOffset>0</wp:posOffset>
            </wp:positionV>
            <wp:extent cx="2276092" cy="1276350"/>
            <wp:wrapSquare wrapText="bothSides"/>
            <wp:effectExtent l="0" t="0" r="0" b="0"/>
            <wp:docPr id="2108858709" name="" title=""/>
            <wp:cNvGraphicFramePr>
              <a:graphicFrameLocks noChangeAspect="1"/>
            </wp:cNvGraphicFramePr>
            <a:graphic>
              <a:graphicData uri="http://schemas.openxmlformats.org/drawingml/2006/picture">
                <pic:pic>
                  <pic:nvPicPr>
                    <pic:cNvPr id="0" name=""/>
                    <pic:cNvPicPr/>
                  </pic:nvPicPr>
                  <pic:blipFill>
                    <a:blip r:embed="Ra358fd7a86cc45f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2276092" cy="1276350"/>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p>
    <w:p w:rsidRPr="005E23E4" w:rsidR="005E23E4" w:rsidP="6913A4EE" w:rsidRDefault="005E23E4" w14:paraId="176089D1" w14:textId="3A621E11">
      <w:pPr>
        <w:rPr>
          <w:rFonts w:ascii="Calibri" w:hAnsi="Calibri" w:eastAsia="Calibri" w:cs="Calibri" w:asciiTheme="minorAscii" w:hAnsiTheme="minorAscii" w:eastAsiaTheme="minorAscii" w:cstheme="minorAscii"/>
          <w:b w:val="1"/>
          <w:bCs w:val="1"/>
        </w:rPr>
      </w:pPr>
      <w:r w:rsidRPr="6913A4EE" w:rsidR="781D2667">
        <w:rPr>
          <w:rFonts w:ascii="Calibri" w:hAnsi="Calibri" w:eastAsia="Calibri" w:cs="Calibri" w:asciiTheme="minorAscii" w:hAnsiTheme="minorAscii" w:eastAsiaTheme="minorAscii" w:cstheme="minorAscii"/>
          <w:b w:val="1"/>
          <w:bCs w:val="1"/>
        </w:rPr>
        <w:t>Junior Physiotherapist</w:t>
      </w:r>
    </w:p>
    <w:p w:rsidR="005E23E4" w:rsidP="6913A4EE" w:rsidRDefault="005E23E4" w14:paraId="48478F6B" w14:textId="4984B4D9">
      <w:pPr>
        <w:rPr>
          <w:rFonts w:ascii="Calibri" w:hAnsi="Calibri" w:eastAsia="Calibri" w:cs="Calibri" w:asciiTheme="minorAscii" w:hAnsiTheme="minorAscii" w:eastAsiaTheme="minorAscii" w:cstheme="minorAscii"/>
        </w:rPr>
      </w:pPr>
      <w:r w:rsidRPr="6913A4EE" w:rsidR="4CAA87CE">
        <w:rPr>
          <w:rFonts w:ascii="Calibri" w:hAnsi="Calibri" w:eastAsia="Calibri" w:cs="Calibri" w:asciiTheme="minorAscii" w:hAnsiTheme="minorAscii" w:eastAsiaTheme="minorAscii" w:cstheme="minorAscii"/>
        </w:rPr>
        <w:t>36 hours per week</w:t>
      </w:r>
    </w:p>
    <w:p w:rsidR="4CAA87CE" w:rsidP="6913A4EE" w:rsidRDefault="4CAA87CE" w14:paraId="58F98E03" w14:textId="4C327363">
      <w:pPr>
        <w:pStyle w:val="Normal"/>
        <w:rPr>
          <w:rFonts w:ascii="Calibri" w:hAnsi="Calibri" w:eastAsia="Calibri" w:cs="Calibri" w:asciiTheme="minorAscii" w:hAnsiTheme="minorAscii" w:eastAsiaTheme="minorAscii" w:cstheme="minorAscii"/>
        </w:rPr>
      </w:pPr>
      <w:r w:rsidRPr="6913A4EE" w:rsidR="005A3DAD">
        <w:rPr>
          <w:rFonts w:ascii="Calibri" w:hAnsi="Calibri" w:eastAsia="Calibri" w:cs="Calibri" w:asciiTheme="minorAscii" w:hAnsiTheme="minorAscii" w:eastAsiaTheme="minorAscii" w:cstheme="minorAscii"/>
        </w:rPr>
        <w:t>Salary £22,500</w:t>
      </w:r>
    </w:p>
    <w:p w:rsidR="005A3DAD" w:rsidP="6913A4EE" w:rsidRDefault="005A3DAD" w14:paraId="6A7BDDB7" w14:textId="62FF6479">
      <w:pPr>
        <w:pStyle w:val="Normal"/>
        <w:spacing w:after="0"/>
        <w:rPr>
          <w:rFonts w:ascii="Calibri" w:hAnsi="Calibri" w:eastAsia="Calibri" w:cs="Calibri" w:asciiTheme="minorAscii" w:hAnsiTheme="minorAscii" w:eastAsiaTheme="minorAscii" w:cstheme="minorAscii"/>
          <w:b w:val="1"/>
          <w:bCs w:val="1"/>
          <w:u w:val="single"/>
        </w:rPr>
      </w:pPr>
      <w:r w:rsidRPr="1502D36B" w:rsidR="005A3DAD">
        <w:rPr>
          <w:rFonts w:ascii="Calibri" w:hAnsi="Calibri" w:eastAsia="Calibri" w:cs="Calibri" w:asciiTheme="minorAscii" w:hAnsiTheme="minorAscii" w:eastAsiaTheme="minorAscii" w:cstheme="minorAscii"/>
          <w:b w:val="1"/>
          <w:bCs w:val="1"/>
          <w:u w:val="single"/>
        </w:rPr>
        <w:t xml:space="preserve">Closing Date for applications is </w:t>
      </w:r>
      <w:r w:rsidRPr="1502D36B" w:rsidR="03ED018A">
        <w:rPr>
          <w:rFonts w:ascii="Calibri" w:hAnsi="Calibri" w:eastAsia="Calibri" w:cs="Calibri" w:asciiTheme="minorAscii" w:hAnsiTheme="minorAscii" w:eastAsiaTheme="minorAscii" w:cstheme="minorAscii"/>
          <w:b w:val="1"/>
          <w:bCs w:val="1"/>
          <w:u w:val="single"/>
        </w:rPr>
        <w:t>13</w:t>
      </w:r>
      <w:r w:rsidRPr="1502D36B" w:rsidR="03ED018A">
        <w:rPr>
          <w:rFonts w:ascii="Calibri" w:hAnsi="Calibri" w:eastAsia="Calibri" w:cs="Calibri" w:asciiTheme="minorAscii" w:hAnsiTheme="minorAscii" w:eastAsiaTheme="minorAscii" w:cstheme="minorAscii"/>
          <w:b w:val="1"/>
          <w:bCs w:val="1"/>
          <w:u w:val="single"/>
          <w:vertAlign w:val="superscript"/>
        </w:rPr>
        <w:t>th</w:t>
      </w:r>
      <w:r w:rsidRPr="1502D36B" w:rsidR="03ED018A">
        <w:rPr>
          <w:rFonts w:ascii="Calibri" w:hAnsi="Calibri" w:eastAsia="Calibri" w:cs="Calibri" w:asciiTheme="minorAscii" w:hAnsiTheme="minorAscii" w:eastAsiaTheme="minorAscii" w:cstheme="minorAscii"/>
          <w:b w:val="1"/>
          <w:bCs w:val="1"/>
          <w:u w:val="single"/>
        </w:rPr>
        <w:t xml:space="preserve"> </w:t>
      </w:r>
      <w:r w:rsidRPr="1502D36B" w:rsidR="03ED018A">
        <w:rPr>
          <w:rFonts w:ascii="Calibri" w:hAnsi="Calibri" w:eastAsia="Calibri" w:cs="Calibri" w:asciiTheme="minorAscii" w:hAnsiTheme="minorAscii" w:eastAsiaTheme="minorAscii" w:cstheme="minorAscii"/>
          <w:b w:val="1"/>
          <w:bCs w:val="1"/>
          <w:u w:val="single"/>
        </w:rPr>
        <w:t xml:space="preserve">Dec </w:t>
      </w:r>
      <w:r w:rsidRPr="1502D36B" w:rsidR="005A3DAD">
        <w:rPr>
          <w:rFonts w:ascii="Calibri" w:hAnsi="Calibri" w:eastAsia="Calibri" w:cs="Calibri" w:asciiTheme="minorAscii" w:hAnsiTheme="minorAscii" w:eastAsiaTheme="minorAscii" w:cstheme="minorAscii"/>
          <w:b w:val="1"/>
          <w:bCs w:val="1"/>
          <w:u w:val="single"/>
        </w:rPr>
        <w:t>2020</w:t>
      </w:r>
    </w:p>
    <w:p w:rsidR="005A3DAD" w:rsidP="6913A4EE" w:rsidRDefault="005A3DAD" w14:paraId="59DC731B" w14:textId="0608F26D">
      <w:pPr>
        <w:pStyle w:val="Normal"/>
        <w:spacing w:after="0"/>
        <w:rPr>
          <w:rFonts w:ascii="Calibri" w:hAnsi="Calibri" w:eastAsia="Calibri" w:cs="Calibri" w:asciiTheme="minorAscii" w:hAnsiTheme="minorAscii" w:eastAsiaTheme="minorAscii" w:cstheme="minorAscii"/>
          <w:b w:val="1"/>
          <w:bCs w:val="1"/>
          <w:u w:val="single"/>
        </w:rPr>
      </w:pPr>
    </w:p>
    <w:p w:rsidR="00A576D4" w:rsidP="6913A4EE" w:rsidRDefault="00A576D4" w14:paraId="2F3FAF35" w14:textId="49D6B488">
      <w:pPr>
        <w:rPr>
          <w:rFonts w:ascii="Calibri" w:hAnsi="Calibri" w:eastAsia="Calibri" w:cs="Calibri" w:asciiTheme="minorAscii" w:hAnsiTheme="minorAscii" w:eastAsiaTheme="minorAscii" w:cstheme="minorAscii"/>
        </w:rPr>
      </w:pPr>
      <w:r w:rsidRPr="6913A4EE" w:rsidR="00A576D4">
        <w:rPr>
          <w:rFonts w:ascii="Calibri" w:hAnsi="Calibri" w:eastAsia="Calibri" w:cs="Calibri" w:asciiTheme="minorAscii" w:hAnsiTheme="minorAscii" w:eastAsiaTheme="minorAscii" w:cstheme="minorAscii"/>
        </w:rPr>
        <w:t xml:space="preserve">There is a fantastic opportunity for 2 Junior Physiotherapists to join the team at the Neuromuscular Centre in Winsford. </w:t>
      </w:r>
    </w:p>
    <w:p w:rsidR="00A576D4" w:rsidP="6913A4EE" w:rsidRDefault="00A576D4" w14:paraId="3EEE29C2" w14:textId="1DE96930">
      <w:pPr>
        <w:rPr>
          <w:rFonts w:ascii="Calibri" w:hAnsi="Calibri" w:eastAsia="Calibri" w:cs="Calibri" w:asciiTheme="minorAscii" w:hAnsiTheme="minorAscii" w:eastAsiaTheme="minorAscii" w:cstheme="minorAscii"/>
        </w:rPr>
      </w:pPr>
      <w:r w:rsidRPr="6913A4EE" w:rsidR="00AC3FFD">
        <w:rPr>
          <w:rFonts w:ascii="Calibri" w:hAnsi="Calibri" w:eastAsia="Calibri" w:cs="Calibri" w:asciiTheme="minorAscii" w:hAnsiTheme="minorAscii" w:eastAsiaTheme="minorAscii" w:cstheme="minorAscii"/>
        </w:rPr>
        <w:t xml:space="preserve">The NMC is a </w:t>
      </w:r>
      <w:r w:rsidRPr="6913A4EE" w:rsidR="75BA794E">
        <w:rPr>
          <w:rFonts w:ascii="Calibri" w:hAnsi="Calibri" w:eastAsia="Calibri" w:cs="Calibri" w:asciiTheme="minorAscii" w:hAnsiTheme="minorAscii" w:eastAsiaTheme="minorAscii" w:cstheme="minorAscii"/>
        </w:rPr>
        <w:t>national</w:t>
      </w:r>
      <w:r w:rsidRPr="6913A4EE" w:rsidR="00AC3FFD">
        <w:rPr>
          <w:rFonts w:ascii="Calibri" w:hAnsi="Calibri" w:eastAsia="Calibri" w:cs="Calibri" w:asciiTheme="minorAscii" w:hAnsiTheme="minorAscii" w:eastAsiaTheme="minorAscii" w:cstheme="minorAscii"/>
        </w:rPr>
        <w:t xml:space="preserve"> </w:t>
      </w:r>
      <w:r w:rsidRPr="6913A4EE" w:rsidR="00AC3FFD">
        <w:rPr>
          <w:rFonts w:ascii="Calibri" w:hAnsi="Calibri" w:eastAsia="Calibri" w:cs="Calibri" w:asciiTheme="minorAscii" w:hAnsiTheme="minorAscii" w:eastAsiaTheme="minorAscii" w:cstheme="minorAscii"/>
        </w:rPr>
        <w:t>centre</w:t>
      </w:r>
      <w:r w:rsidRPr="6913A4EE" w:rsidR="1CCB01C7">
        <w:rPr>
          <w:rFonts w:ascii="Calibri" w:hAnsi="Calibri" w:eastAsia="Calibri" w:cs="Calibri" w:asciiTheme="minorAscii" w:hAnsiTheme="minorAscii" w:eastAsiaTheme="minorAscii" w:cstheme="minorAscii"/>
        </w:rPr>
        <w:t xml:space="preserve"> of excellence</w:t>
      </w:r>
      <w:r w:rsidRPr="6913A4EE" w:rsidR="00AC3FFD">
        <w:rPr>
          <w:rFonts w:ascii="Calibri" w:hAnsi="Calibri" w:eastAsia="Calibri" w:cs="Calibri" w:asciiTheme="minorAscii" w:hAnsiTheme="minorAscii" w:eastAsiaTheme="minorAscii" w:cstheme="minorAscii"/>
        </w:rPr>
        <w:t xml:space="preserve"> for adults with neuromuscular conditions from across the UK and abroad. We offer a broad variety of holistic treatments including</w:t>
      </w:r>
      <w:r w:rsidRPr="6913A4EE" w:rsidR="00582FC0">
        <w:rPr>
          <w:rFonts w:ascii="Calibri" w:hAnsi="Calibri" w:eastAsia="Calibri" w:cs="Calibri" w:asciiTheme="minorAscii" w:hAnsiTheme="minorAscii" w:eastAsiaTheme="minorAscii" w:cstheme="minorAscii"/>
        </w:rPr>
        <w:t xml:space="preserve"> acupuncture,</w:t>
      </w:r>
      <w:r w:rsidRPr="6913A4EE" w:rsidR="00AC3FFD">
        <w:rPr>
          <w:rFonts w:ascii="Calibri" w:hAnsi="Calibri" w:eastAsia="Calibri" w:cs="Calibri" w:asciiTheme="minorAscii" w:hAnsiTheme="minorAscii" w:eastAsiaTheme="minorAscii" w:cstheme="minorAscii"/>
        </w:rPr>
        <w:t xml:space="preserve"> </w:t>
      </w:r>
      <w:r w:rsidRPr="6913A4EE" w:rsidR="765618A4">
        <w:rPr>
          <w:rFonts w:ascii="Calibri" w:hAnsi="Calibri" w:eastAsia="Calibri" w:cs="Calibri" w:asciiTheme="minorAscii" w:hAnsiTheme="minorAscii" w:eastAsiaTheme="minorAscii" w:cstheme="minorAscii"/>
        </w:rPr>
        <w:t>gym-based</w:t>
      </w:r>
      <w:r w:rsidRPr="6913A4EE" w:rsidR="00AC3FFD">
        <w:rPr>
          <w:rFonts w:ascii="Calibri" w:hAnsi="Calibri" w:eastAsia="Calibri" w:cs="Calibri" w:asciiTheme="minorAscii" w:hAnsiTheme="minorAscii" w:eastAsiaTheme="minorAscii" w:cstheme="minorAscii"/>
        </w:rPr>
        <w:t xml:space="preserve"> exercise</w:t>
      </w:r>
      <w:r w:rsidRPr="6913A4EE" w:rsidR="00582FC0">
        <w:rPr>
          <w:rFonts w:ascii="Calibri" w:hAnsi="Calibri" w:eastAsia="Calibri" w:cs="Calibri" w:asciiTheme="minorAscii" w:hAnsiTheme="minorAscii" w:eastAsiaTheme="minorAscii" w:cstheme="minorAscii"/>
        </w:rPr>
        <w:t>,</w:t>
      </w:r>
      <w:r w:rsidRPr="6913A4EE" w:rsidR="00AC3FFD">
        <w:rPr>
          <w:rFonts w:ascii="Calibri" w:hAnsi="Calibri" w:eastAsia="Calibri" w:cs="Calibri" w:asciiTheme="minorAscii" w:hAnsiTheme="minorAscii" w:eastAsiaTheme="minorAscii" w:cstheme="minorAscii"/>
        </w:rPr>
        <w:t xml:space="preserve"> and hydrotherapy. </w:t>
      </w:r>
      <w:r w:rsidRPr="6913A4EE" w:rsidR="3A14FAAE">
        <w:rPr>
          <w:rFonts w:ascii="Calibri" w:hAnsi="Calibri" w:eastAsia="Calibri" w:cs="Calibri" w:asciiTheme="minorAscii" w:hAnsiTheme="minorAscii" w:eastAsiaTheme="minorAscii" w:cstheme="minorAscii"/>
        </w:rPr>
        <w:t xml:space="preserve">We encourage </w:t>
      </w:r>
      <w:r w:rsidRPr="6913A4EE" w:rsidR="18DA8492">
        <w:rPr>
          <w:rFonts w:ascii="Calibri" w:hAnsi="Calibri" w:eastAsia="Calibri" w:cs="Calibri" w:asciiTheme="minorAscii" w:hAnsiTheme="minorAscii" w:eastAsiaTheme="minorAscii" w:cstheme="minorAscii"/>
        </w:rPr>
        <w:t xml:space="preserve">therapists to </w:t>
      </w:r>
      <w:r w:rsidRPr="6913A4EE" w:rsidR="480C0334">
        <w:rPr>
          <w:rFonts w:ascii="Calibri" w:hAnsi="Calibri" w:eastAsia="Calibri" w:cs="Calibri" w:asciiTheme="minorAscii" w:hAnsiTheme="minorAscii" w:eastAsiaTheme="minorAscii" w:cstheme="minorAscii"/>
        </w:rPr>
        <w:t>explore</w:t>
      </w:r>
      <w:r w:rsidRPr="6913A4EE" w:rsidR="18DA8492">
        <w:rPr>
          <w:rFonts w:ascii="Calibri" w:hAnsi="Calibri" w:eastAsia="Calibri" w:cs="Calibri" w:asciiTheme="minorAscii" w:hAnsiTheme="minorAscii" w:eastAsiaTheme="minorAscii" w:cstheme="minorAscii"/>
        </w:rPr>
        <w:t xml:space="preserve"> new therapies to contribute </w:t>
      </w:r>
      <w:r w:rsidRPr="6913A4EE" w:rsidR="6502DBAC">
        <w:rPr>
          <w:rFonts w:ascii="Calibri" w:hAnsi="Calibri" w:eastAsia="Calibri" w:cs="Calibri" w:asciiTheme="minorAscii" w:hAnsiTheme="minorAscii" w:eastAsiaTheme="minorAscii" w:cstheme="minorAscii"/>
        </w:rPr>
        <w:t xml:space="preserve">to our offering with the ability to attend </w:t>
      </w:r>
      <w:r w:rsidRPr="6913A4EE" w:rsidR="2E50B6CC">
        <w:rPr>
          <w:rFonts w:ascii="Calibri" w:hAnsi="Calibri" w:eastAsia="Calibri" w:cs="Calibri" w:asciiTheme="minorAscii" w:hAnsiTheme="minorAscii" w:eastAsiaTheme="minorAscii" w:cstheme="minorAscii"/>
        </w:rPr>
        <w:t xml:space="preserve">courses and </w:t>
      </w:r>
      <w:r w:rsidRPr="6913A4EE" w:rsidR="3F6190A9">
        <w:rPr>
          <w:rFonts w:ascii="Calibri" w:hAnsi="Calibri" w:eastAsia="Calibri" w:cs="Calibri" w:asciiTheme="minorAscii" w:hAnsiTheme="minorAscii" w:eastAsiaTheme="minorAscii" w:cstheme="minorAscii"/>
        </w:rPr>
        <w:t>conferences</w:t>
      </w:r>
      <w:r w:rsidRPr="6913A4EE" w:rsidR="2E50B6CC">
        <w:rPr>
          <w:rFonts w:ascii="Calibri" w:hAnsi="Calibri" w:eastAsia="Calibri" w:cs="Calibri" w:asciiTheme="minorAscii" w:hAnsiTheme="minorAscii" w:eastAsiaTheme="minorAscii" w:cstheme="minorAscii"/>
        </w:rPr>
        <w:t>.</w:t>
      </w:r>
    </w:p>
    <w:p w:rsidR="00582FC0" w:rsidP="6913A4EE" w:rsidRDefault="00582FC0" w14:paraId="2E4687D6" w14:textId="1306123F">
      <w:pPr>
        <w:pStyle w:val="Normal"/>
        <w:rPr>
          <w:rFonts w:ascii="Calibri" w:hAnsi="Calibri" w:eastAsia="Calibri" w:cs="Calibri" w:asciiTheme="minorAscii" w:hAnsiTheme="minorAscii" w:eastAsiaTheme="minorAscii" w:cstheme="minorAscii"/>
        </w:rPr>
      </w:pPr>
      <w:r w:rsidRPr="6913A4EE" w:rsidR="00582FC0">
        <w:rPr>
          <w:rFonts w:ascii="Calibri" w:hAnsi="Calibri" w:eastAsia="Calibri" w:cs="Calibri" w:asciiTheme="minorAscii" w:hAnsiTheme="minorAscii" w:eastAsiaTheme="minorAscii" w:cstheme="minorAscii"/>
        </w:rPr>
        <w:t xml:space="preserve">As a team we will provide you with regular </w:t>
      </w:r>
      <w:proofErr w:type="gramStart"/>
      <w:r w:rsidRPr="6913A4EE" w:rsidR="00582FC0">
        <w:rPr>
          <w:rFonts w:ascii="Calibri" w:hAnsi="Calibri" w:eastAsia="Calibri" w:cs="Calibri" w:asciiTheme="minorAscii" w:hAnsiTheme="minorAscii" w:eastAsiaTheme="minorAscii" w:cstheme="minorAscii"/>
        </w:rPr>
        <w:t>in service</w:t>
      </w:r>
      <w:proofErr w:type="gramEnd"/>
      <w:r w:rsidRPr="6913A4EE" w:rsidR="00582FC0">
        <w:rPr>
          <w:rFonts w:ascii="Calibri" w:hAnsi="Calibri" w:eastAsia="Calibri" w:cs="Calibri" w:asciiTheme="minorAscii" w:hAnsiTheme="minorAscii" w:eastAsiaTheme="minorAscii" w:cstheme="minorAscii"/>
        </w:rPr>
        <w:t xml:space="preserve"> training and CPD opportunities, expert tuition and supervision, and regular appraisals. You will be supported closely by Senior Physiotherapists and the other team members. You will also be able to get involved in other areas of the centre </w:t>
      </w:r>
      <w:r w:rsidRPr="6913A4EE" w:rsidR="005E23E4">
        <w:rPr>
          <w:rFonts w:ascii="Calibri" w:hAnsi="Calibri" w:eastAsia="Calibri" w:cs="Calibri" w:asciiTheme="minorAscii" w:hAnsiTheme="minorAscii" w:eastAsiaTheme="minorAscii" w:cstheme="minorAscii"/>
        </w:rPr>
        <w:t>such as fundraising</w:t>
      </w:r>
      <w:r w:rsidRPr="6913A4EE" w:rsidR="3F4FB3BA">
        <w:rPr>
          <w:rFonts w:ascii="Calibri" w:hAnsi="Calibri" w:eastAsia="Calibri" w:cs="Calibri" w:asciiTheme="minorAscii" w:hAnsiTheme="minorAscii" w:eastAsiaTheme="minorAscii" w:cstheme="minorAscii"/>
        </w:rPr>
        <w:t xml:space="preserve"> and transition</w:t>
      </w:r>
      <w:r w:rsidRPr="6913A4EE" w:rsidR="005E23E4">
        <w:rPr>
          <w:rFonts w:ascii="Calibri" w:hAnsi="Calibri" w:eastAsia="Calibri" w:cs="Calibri" w:asciiTheme="minorAscii" w:hAnsiTheme="minorAscii" w:eastAsiaTheme="minorAscii" w:cstheme="minorAscii"/>
        </w:rPr>
        <w:t xml:space="preserve"> and be fully engaged throughout our amazing community.</w:t>
      </w:r>
      <w:r w:rsidRPr="6913A4EE" w:rsidR="0B6D6041">
        <w:rPr>
          <w:rFonts w:ascii="Calibri" w:hAnsi="Calibri" w:eastAsia="Calibri" w:cs="Calibri" w:asciiTheme="minorAscii" w:hAnsiTheme="minorAscii" w:eastAsiaTheme="minorAscii" w:cstheme="minorAscii"/>
        </w:rPr>
        <w:t xml:space="preserve"> </w:t>
      </w:r>
    </w:p>
    <w:p w:rsidR="0B6D6041" w:rsidP="6913A4EE" w:rsidRDefault="0B6D6041" w14:paraId="68454CA6" w14:textId="22638AF2">
      <w:pPr>
        <w:pStyle w:val="Normal"/>
        <w:rPr>
          <w:rFonts w:ascii="Calibri" w:hAnsi="Calibri" w:eastAsia="Calibri" w:cs="Calibri" w:asciiTheme="minorAscii" w:hAnsiTheme="minorAscii" w:eastAsiaTheme="minorAscii" w:cstheme="minorAscii"/>
        </w:rPr>
      </w:pPr>
      <w:r w:rsidRPr="6913A4EE" w:rsidR="0B6D6041">
        <w:rPr>
          <w:rFonts w:ascii="Calibri" w:hAnsi="Calibri" w:eastAsia="Calibri" w:cs="Calibri" w:asciiTheme="minorAscii" w:hAnsiTheme="minorAscii" w:eastAsiaTheme="minorAscii" w:cstheme="minorAscii"/>
        </w:rPr>
        <w:t xml:space="preserve">Working hours are Monday to Friday 9.00am to 4.45pm with </w:t>
      </w:r>
      <w:proofErr w:type="gramStart"/>
      <w:r w:rsidRPr="6913A4EE" w:rsidR="0B6D6041">
        <w:rPr>
          <w:rFonts w:ascii="Calibri" w:hAnsi="Calibri" w:eastAsia="Calibri" w:cs="Calibri" w:asciiTheme="minorAscii" w:hAnsiTheme="minorAscii" w:eastAsiaTheme="minorAscii" w:cstheme="minorAscii"/>
        </w:rPr>
        <w:t>30 minute</w:t>
      </w:r>
      <w:proofErr w:type="gramEnd"/>
      <w:r w:rsidRPr="6913A4EE" w:rsidR="0B6D6041">
        <w:rPr>
          <w:rFonts w:ascii="Calibri" w:hAnsi="Calibri" w:eastAsia="Calibri" w:cs="Calibri" w:asciiTheme="minorAscii" w:hAnsiTheme="minorAscii" w:eastAsiaTheme="minorAscii" w:cstheme="minorAscii"/>
        </w:rPr>
        <w:t xml:space="preserve"> lunch and evening hydrotherapy sessions.</w:t>
      </w:r>
    </w:p>
    <w:p w:rsidR="005E23E4" w:rsidP="6913A4EE" w:rsidRDefault="005E23E4" w14:paraId="591A1B51" w14:textId="1E9C118E">
      <w:pPr>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 xml:space="preserve">The application will involve 3 steps. A CV and Cover letter submitted to Bryn Edwards, An interview in front of a small panel, and a trial shift. These will be arranged individually to allow for work and study. </w:t>
      </w:r>
    </w:p>
    <w:p w:rsidR="005E23E4" w:rsidP="6913A4EE" w:rsidRDefault="005E23E4" w14:paraId="645A2BCE" w14:textId="0FBE9A0F">
      <w:pPr>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Below you will find a Job Description and Person Specification.</w:t>
      </w:r>
    </w:p>
    <w:p w:rsidR="005E23E4" w:rsidP="6913A4EE" w:rsidRDefault="005E23E4" w14:paraId="1E28FB08" w14:textId="2EB9CFCC">
      <w:pPr>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 xml:space="preserve">Should you have any more questions contact Bryn Edwards via phone on 01606 861799, or email </w:t>
      </w:r>
      <w:hyperlink r:id="R5ef86a28fcd145b9">
        <w:r w:rsidRPr="6913A4EE" w:rsidR="005E23E4">
          <w:rPr>
            <w:rStyle w:val="Hyperlink"/>
            <w:rFonts w:ascii="Calibri" w:hAnsi="Calibri" w:eastAsia="Calibri" w:cs="Calibri" w:asciiTheme="minorAscii" w:hAnsiTheme="minorAscii" w:eastAsiaTheme="minorAscii" w:cstheme="minorAscii"/>
          </w:rPr>
          <w:t>nmc.physio@nmcentre.com</w:t>
        </w:r>
      </w:hyperlink>
      <w:r w:rsidRPr="6913A4EE" w:rsidR="005E23E4">
        <w:rPr>
          <w:rFonts w:ascii="Calibri" w:hAnsi="Calibri" w:eastAsia="Calibri" w:cs="Calibri" w:asciiTheme="minorAscii" w:hAnsiTheme="minorAscii" w:eastAsiaTheme="minorAscii" w:cstheme="minorAscii"/>
        </w:rPr>
        <w:t>.</w:t>
      </w:r>
    </w:p>
    <w:p w:rsidR="005E23E4" w:rsidP="6913A4EE" w:rsidRDefault="005E23E4" w14:paraId="0FDC61C4" w14:textId="2E26A2F6">
      <w:pPr>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 xml:space="preserve">To start your </w:t>
      </w:r>
      <w:proofErr w:type="gramStart"/>
      <w:r w:rsidRPr="6913A4EE" w:rsidR="005E23E4">
        <w:rPr>
          <w:rFonts w:ascii="Calibri" w:hAnsi="Calibri" w:eastAsia="Calibri" w:cs="Calibri" w:asciiTheme="minorAscii" w:hAnsiTheme="minorAscii" w:eastAsiaTheme="minorAscii" w:cstheme="minorAscii"/>
        </w:rPr>
        <w:t>application</w:t>
      </w:r>
      <w:proofErr w:type="gramEnd"/>
      <w:r w:rsidRPr="6913A4EE" w:rsidR="005E23E4">
        <w:rPr>
          <w:rFonts w:ascii="Calibri" w:hAnsi="Calibri" w:eastAsia="Calibri" w:cs="Calibri" w:asciiTheme="minorAscii" w:hAnsiTheme="minorAscii" w:eastAsiaTheme="minorAscii" w:cstheme="minorAscii"/>
        </w:rPr>
        <w:t xml:space="preserve"> submit a CV and Cover letter to </w:t>
      </w:r>
      <w:hyperlink r:id="R3b98c6e156144c76">
        <w:r w:rsidRPr="6913A4EE" w:rsidR="005E23E4">
          <w:rPr>
            <w:rStyle w:val="Hyperlink"/>
            <w:rFonts w:ascii="Calibri" w:hAnsi="Calibri" w:eastAsia="Calibri" w:cs="Calibri" w:asciiTheme="minorAscii" w:hAnsiTheme="minorAscii" w:eastAsiaTheme="minorAscii" w:cstheme="minorAscii"/>
          </w:rPr>
          <w:t>nmc.physio@nmcentre.com</w:t>
        </w:r>
      </w:hyperlink>
      <w:r w:rsidRPr="6913A4EE" w:rsidR="005E23E4">
        <w:rPr>
          <w:rFonts w:ascii="Calibri" w:hAnsi="Calibri" w:eastAsia="Calibri" w:cs="Calibri" w:asciiTheme="minorAscii" w:hAnsiTheme="minorAscii" w:eastAsiaTheme="minorAscii" w:cstheme="minorAscii"/>
        </w:rPr>
        <w:t xml:space="preserve"> or via post to</w:t>
      </w:r>
    </w:p>
    <w:p w:rsidR="005E23E4" w:rsidP="6913A4EE" w:rsidRDefault="005E23E4" w14:paraId="1B468E5D" w14:textId="5734554B">
      <w:pPr>
        <w:spacing w:after="0"/>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FAO Bryn Edwards</w:t>
      </w:r>
    </w:p>
    <w:p w:rsidR="005E23E4" w:rsidP="6913A4EE" w:rsidRDefault="005E23E4" w14:paraId="0DB90C78" w14:textId="2717CFB6">
      <w:pPr>
        <w:spacing w:after="0"/>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Neuromuscular Centre</w:t>
      </w:r>
    </w:p>
    <w:p w:rsidR="005E23E4" w:rsidP="6913A4EE" w:rsidRDefault="005E23E4" w14:paraId="57884026" w14:textId="4BAD7C9B">
      <w:pPr>
        <w:spacing w:after="0"/>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Woodford Lane West</w:t>
      </w:r>
    </w:p>
    <w:p w:rsidR="005E23E4" w:rsidP="6913A4EE" w:rsidRDefault="005E23E4" w14:paraId="5992137C" w14:textId="3DFCDDCB">
      <w:pPr>
        <w:spacing w:after="0"/>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Winsford</w:t>
      </w:r>
    </w:p>
    <w:p w:rsidR="005E23E4" w:rsidP="6913A4EE" w:rsidRDefault="005E23E4" w14:paraId="28D58A8A" w14:textId="70CE6207">
      <w:pPr>
        <w:spacing w:after="0"/>
        <w:rPr>
          <w:rFonts w:ascii="Calibri" w:hAnsi="Calibri" w:eastAsia="Calibri" w:cs="Calibri" w:asciiTheme="minorAscii" w:hAnsiTheme="minorAscii" w:eastAsiaTheme="minorAscii" w:cstheme="minorAscii"/>
        </w:rPr>
      </w:pPr>
      <w:r w:rsidRPr="6913A4EE" w:rsidR="4CAA87CE">
        <w:rPr>
          <w:rFonts w:ascii="Calibri" w:hAnsi="Calibri" w:eastAsia="Calibri" w:cs="Calibri" w:asciiTheme="minorAscii" w:hAnsiTheme="minorAscii" w:eastAsiaTheme="minorAscii" w:cstheme="minorAscii"/>
        </w:rPr>
        <w:t>CW7 4EH</w:t>
      </w:r>
    </w:p>
    <w:p w:rsidR="4CAA87CE" w:rsidP="6913A4EE" w:rsidRDefault="4CAA87CE" w14:paraId="13FB79F1" w14:textId="492AA867">
      <w:pPr>
        <w:pStyle w:val="Normal"/>
        <w:spacing w:after="0"/>
        <w:rPr>
          <w:rFonts w:ascii="Calibri" w:hAnsi="Calibri" w:eastAsia="Calibri" w:cs="Calibri" w:asciiTheme="minorAscii" w:hAnsiTheme="minorAscii" w:eastAsiaTheme="minorAscii" w:cstheme="minorAscii"/>
        </w:rPr>
      </w:pPr>
    </w:p>
    <w:p w:rsidR="4CAA87CE" w:rsidP="6913A4EE" w:rsidRDefault="4CAA87CE" w14:paraId="07891F69" w14:textId="15B1FA96">
      <w:pPr>
        <w:pStyle w:val="Normal"/>
        <w:spacing w:after="0"/>
        <w:rPr>
          <w:rFonts w:ascii="Calibri" w:hAnsi="Calibri" w:eastAsia="Calibri" w:cs="Calibri" w:asciiTheme="minorAscii" w:hAnsiTheme="minorAscii" w:eastAsiaTheme="minorAscii" w:cstheme="minorAscii"/>
          <w:b w:val="1"/>
          <w:bCs w:val="1"/>
          <w:u w:val="single"/>
        </w:rPr>
      </w:pPr>
      <w:r w:rsidRPr="1502D36B" w:rsidR="005A3DAD">
        <w:rPr>
          <w:rFonts w:ascii="Calibri" w:hAnsi="Calibri" w:eastAsia="Calibri" w:cs="Calibri" w:asciiTheme="minorAscii" w:hAnsiTheme="minorAscii" w:eastAsiaTheme="minorAscii" w:cstheme="minorAscii"/>
          <w:b w:val="1"/>
          <w:bCs w:val="1"/>
          <w:u w:val="single"/>
        </w:rPr>
        <w:t xml:space="preserve">Closing Date for applications is </w:t>
      </w:r>
      <w:r w:rsidRPr="1502D36B" w:rsidR="61D8A035">
        <w:rPr>
          <w:rFonts w:ascii="Calibri" w:hAnsi="Calibri" w:eastAsia="Calibri" w:cs="Calibri" w:asciiTheme="minorAscii" w:hAnsiTheme="minorAscii" w:eastAsiaTheme="minorAscii" w:cstheme="minorAscii"/>
          <w:b w:val="1"/>
          <w:bCs w:val="1"/>
          <w:u w:val="single"/>
        </w:rPr>
        <w:t>13</w:t>
      </w:r>
      <w:r w:rsidRPr="1502D36B" w:rsidR="61D8A035">
        <w:rPr>
          <w:rFonts w:ascii="Calibri" w:hAnsi="Calibri" w:eastAsia="Calibri" w:cs="Calibri" w:asciiTheme="minorAscii" w:hAnsiTheme="minorAscii" w:eastAsiaTheme="minorAscii" w:cstheme="minorAscii"/>
          <w:b w:val="1"/>
          <w:bCs w:val="1"/>
          <w:u w:val="single"/>
          <w:vertAlign w:val="superscript"/>
        </w:rPr>
        <w:t>th</w:t>
      </w:r>
      <w:r w:rsidRPr="1502D36B" w:rsidR="61D8A035">
        <w:rPr>
          <w:rFonts w:ascii="Calibri" w:hAnsi="Calibri" w:eastAsia="Calibri" w:cs="Calibri" w:asciiTheme="minorAscii" w:hAnsiTheme="minorAscii" w:eastAsiaTheme="minorAscii" w:cstheme="minorAscii"/>
          <w:b w:val="1"/>
          <w:bCs w:val="1"/>
          <w:u w:val="single"/>
        </w:rPr>
        <w:t xml:space="preserve"> Dec </w:t>
      </w:r>
      <w:r w:rsidRPr="1502D36B" w:rsidR="005A3DAD">
        <w:rPr>
          <w:rFonts w:ascii="Calibri" w:hAnsi="Calibri" w:eastAsia="Calibri" w:cs="Calibri" w:asciiTheme="minorAscii" w:hAnsiTheme="minorAscii" w:eastAsiaTheme="minorAscii" w:cstheme="minorAscii"/>
          <w:b w:val="1"/>
          <w:bCs w:val="1"/>
          <w:u w:val="single"/>
        </w:rPr>
        <w:t>2020</w:t>
      </w:r>
    </w:p>
    <w:p w:rsidRPr="007F1835" w:rsidR="005E23E4" w:rsidP="6913A4EE" w:rsidRDefault="005E23E4" w14:paraId="78091517" w14:textId="77777777">
      <w:pPr>
        <w:rPr>
          <w:rFonts w:ascii="Calibri" w:hAnsi="Calibri" w:eastAsia="Calibri" w:cs="Calibri" w:asciiTheme="minorAscii" w:hAnsiTheme="minorAscii" w:eastAsiaTheme="minorAscii" w:cstheme="minorAscii"/>
          <w:b w:val="1"/>
          <w:bCs w:val="1"/>
          <w:sz w:val="32"/>
          <w:szCs w:val="32"/>
        </w:rPr>
      </w:pPr>
      <w:r w:rsidRPr="6913A4EE">
        <w:rPr>
          <w:rFonts w:ascii="Calibri" w:hAnsi="Calibri" w:eastAsia="Calibri" w:cs="Calibri" w:asciiTheme="minorAscii" w:hAnsiTheme="minorAscii" w:eastAsiaTheme="minorAscii" w:cstheme="minorAscii"/>
        </w:rPr>
        <w:br w:type="page"/>
      </w:r>
      <w:r w:rsidRPr="6913A4EE" w:rsidR="005E23E4">
        <w:rPr>
          <w:rFonts w:ascii="Calibri" w:hAnsi="Calibri" w:eastAsia="Calibri" w:cs="Calibri" w:asciiTheme="minorAscii" w:hAnsiTheme="minorAscii" w:eastAsiaTheme="minorAscii" w:cstheme="minorAscii"/>
          <w:b w:val="1"/>
          <w:bCs w:val="1"/>
          <w:sz w:val="32"/>
          <w:szCs w:val="32"/>
        </w:rPr>
        <w:t>Neurom</w:t>
      </w:r>
      <w:r w:rsidRPr="6913A4EE" w:rsidR="005E23E4">
        <w:rPr>
          <w:rFonts w:ascii="Calibri" w:hAnsi="Calibri" w:eastAsia="Calibri" w:cs="Calibri" w:asciiTheme="minorAscii" w:hAnsiTheme="minorAscii" w:eastAsiaTheme="minorAscii" w:cstheme="minorAscii"/>
          <w:b w:val="1"/>
          <w:bCs w:val="1"/>
          <w:sz w:val="32"/>
          <w:szCs w:val="32"/>
        </w:rPr>
        <w:t>uscular Centre</w:t>
      </w:r>
    </w:p>
    <w:p w:rsidRPr="007F1835" w:rsidR="005E23E4" w:rsidP="6913A4EE" w:rsidRDefault="005E23E4" w14:paraId="0F7AF9DC" w14:textId="77777777">
      <w:pPr>
        <w:rPr>
          <w:rFonts w:ascii="Calibri" w:hAnsi="Calibri" w:eastAsia="Calibri" w:cs="Calibri" w:asciiTheme="minorAscii" w:hAnsiTheme="minorAscii" w:eastAsiaTheme="minorAscii" w:cstheme="minorAscii"/>
          <w:b w:val="1"/>
          <w:bCs w:val="1"/>
          <w:sz w:val="28"/>
          <w:szCs w:val="28"/>
        </w:rPr>
      </w:pPr>
      <w:r w:rsidRPr="6913A4EE" w:rsidR="005E23E4">
        <w:rPr>
          <w:rFonts w:ascii="Calibri" w:hAnsi="Calibri" w:eastAsia="Calibri" w:cs="Calibri" w:asciiTheme="minorAscii" w:hAnsiTheme="minorAscii" w:eastAsiaTheme="minorAscii" w:cstheme="minorAscii"/>
          <w:b w:val="1"/>
          <w:bCs w:val="1"/>
          <w:sz w:val="28"/>
          <w:szCs w:val="28"/>
        </w:rPr>
        <w:t>Job Description</w:t>
      </w:r>
    </w:p>
    <w:p w:rsidRPr="007F1835" w:rsidR="005E23E4" w:rsidP="6913A4EE" w:rsidRDefault="005E23E4" w14:paraId="7BD032FA" w14:textId="77777777">
      <w:pPr>
        <w:jc w:val="center"/>
        <w:rPr>
          <w:rFonts w:ascii="Calibri" w:hAnsi="Calibri" w:eastAsia="Calibri" w:cs="Calibri" w:asciiTheme="minorAscii" w:hAnsiTheme="minorAscii" w:eastAsiaTheme="minorAscii" w:cstheme="minorAscii"/>
          <w:b w:val="1"/>
          <w:bCs w:val="1"/>
          <w:sz w:val="24"/>
          <w:szCs w:val="24"/>
          <w:u w:val="single"/>
        </w:rPr>
      </w:pPr>
    </w:p>
    <w:p w:rsidR="005E23E4" w:rsidP="6913A4EE" w:rsidRDefault="005E23E4" w14:paraId="7D409AA6" w14:textId="6D293988">
      <w:pPr>
        <w:jc w:val="both"/>
        <w:rPr>
          <w:rFonts w:ascii="Calibri" w:hAnsi="Calibri" w:eastAsia="Calibri" w:cs="Calibri" w:asciiTheme="minorAscii" w:hAnsiTheme="minorAscii" w:eastAsiaTheme="minorAscii" w:cstheme="minorAscii"/>
        </w:rPr>
      </w:pPr>
      <w:bookmarkStart w:name="_Hlk34644302" w:id="1"/>
      <w:r w:rsidRPr="6913A4EE" w:rsidR="005E23E4">
        <w:rPr>
          <w:rFonts w:ascii="Calibri" w:hAnsi="Calibri" w:eastAsia="Calibri" w:cs="Calibri" w:asciiTheme="minorAscii" w:hAnsiTheme="minorAscii" w:eastAsiaTheme="minorAscii" w:cstheme="minorAscii"/>
          <w:b w:val="1"/>
          <w:bCs w:val="1"/>
        </w:rPr>
        <w:t xml:space="preserve">Job </w:t>
      </w:r>
      <w:r w:rsidRPr="6913A4EE" w:rsidR="005E23E4">
        <w:rPr>
          <w:rFonts w:ascii="Calibri" w:hAnsi="Calibri" w:eastAsia="Calibri" w:cs="Calibri" w:asciiTheme="minorAscii" w:hAnsiTheme="minorAscii" w:eastAsiaTheme="minorAscii" w:cstheme="minorAscii"/>
          <w:b w:val="1"/>
          <w:bCs w:val="1"/>
        </w:rPr>
        <w:t>Title:</w:t>
      </w:r>
      <w:r w:rsidRPr="6913A4EE" w:rsidR="538B678B">
        <w:rPr>
          <w:rFonts w:ascii="Calibri" w:hAnsi="Calibri" w:eastAsia="Calibri" w:cs="Calibri" w:asciiTheme="minorAscii" w:hAnsiTheme="minorAscii" w:eastAsiaTheme="minorAscii" w:cstheme="minorAscii"/>
          <w:b w:val="1"/>
          <w:bCs w:val="1"/>
        </w:rPr>
        <w:t xml:space="preserve"> </w:t>
      </w:r>
      <w:r w:rsidRPr="0005538A">
        <w:rPr>
          <w:rFonts w:ascii="Arial" w:hAnsi="Arial" w:cs="Arial"/>
        </w:rPr>
        <w:tab/>
      </w:r>
      <w:r w:rsidRPr="0005538A">
        <w:rPr>
          <w:rFonts w:ascii="Arial" w:hAnsi="Arial" w:cs="Arial"/>
        </w:rPr>
        <w:tab/>
      </w:r>
      <w:r w:rsidRPr="0005538A">
        <w:rPr>
          <w:rFonts w:ascii="Arial" w:hAnsi="Arial" w:cs="Arial"/>
        </w:rPr>
        <w:tab/>
      </w:r>
      <w:r w:rsidRPr="6913A4EE" w:rsidR="005E23E4">
        <w:rPr>
          <w:rFonts w:ascii="Calibri" w:hAnsi="Calibri" w:eastAsia="Calibri" w:cs="Calibri" w:asciiTheme="minorAscii" w:hAnsiTheme="minorAscii" w:eastAsiaTheme="minorAscii" w:cstheme="minorAscii"/>
        </w:rPr>
        <w:t xml:space="preserve">Junior</w:t>
      </w:r>
      <w:r w:rsidRPr="6913A4EE" w:rsidR="005E23E4">
        <w:rPr>
          <w:rFonts w:ascii="Calibri" w:hAnsi="Calibri" w:eastAsia="Calibri" w:cs="Calibri" w:asciiTheme="minorAscii" w:hAnsiTheme="minorAscii" w:eastAsiaTheme="minorAscii" w:cstheme="minorAscii"/>
        </w:rPr>
        <w:t xml:space="preserve"> </w:t>
      </w:r>
      <w:r w:rsidRPr="6913A4EE" w:rsidR="005E23E4">
        <w:rPr>
          <w:rFonts w:ascii="Calibri" w:hAnsi="Calibri" w:eastAsia="Calibri" w:cs="Calibri" w:asciiTheme="minorAscii" w:hAnsiTheme="minorAscii" w:eastAsiaTheme="minorAscii" w:cstheme="minorAscii"/>
        </w:rPr>
        <w:t>Physiotherapist</w:t>
      </w:r>
      <w:r w:rsidRPr="6913A4EE" w:rsidR="005E23E4">
        <w:rPr>
          <w:rFonts w:ascii="Calibri" w:hAnsi="Calibri" w:eastAsia="Calibri" w:cs="Calibri" w:asciiTheme="minorAscii" w:hAnsiTheme="minorAscii" w:eastAsiaTheme="minorAscii" w:cstheme="minorAscii"/>
        </w:rPr>
        <w:t xml:space="preserve"> </w:t>
      </w:r>
    </w:p>
    <w:p w:rsidRPr="0005538A" w:rsidR="005E23E4" w:rsidP="6913A4EE" w:rsidRDefault="005E23E4" w14:paraId="3279DFFF" w14:textId="77777777">
      <w:pPr>
        <w:ind w:left="2160" w:firstLine="720"/>
        <w:jc w:val="both"/>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Full-time permanent contract</w:t>
      </w:r>
    </w:p>
    <w:p w:rsidRPr="0005538A" w:rsidR="005E23E4" w:rsidP="6913A4EE" w:rsidRDefault="005E23E4" w14:paraId="0892FFB3" w14:textId="3252F61D">
      <w:pPr>
        <w:jc w:val="both"/>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b w:val="1"/>
          <w:bCs w:val="1"/>
        </w:rPr>
        <w:t xml:space="preserve">Accountable </w:t>
      </w:r>
      <w:r w:rsidRPr="6913A4EE" w:rsidR="005E23E4">
        <w:rPr>
          <w:rFonts w:ascii="Calibri" w:hAnsi="Calibri" w:eastAsia="Calibri" w:cs="Calibri" w:asciiTheme="minorAscii" w:hAnsiTheme="minorAscii" w:eastAsiaTheme="minorAscii" w:cstheme="minorAscii"/>
          <w:b w:val="1"/>
          <w:bCs w:val="1"/>
        </w:rPr>
        <w:t>to:</w:t>
      </w:r>
      <w:r w:rsidRPr="6913A4EE" w:rsidR="5D720774">
        <w:rPr>
          <w:rFonts w:ascii="Calibri" w:hAnsi="Calibri" w:eastAsia="Calibri" w:cs="Calibri" w:asciiTheme="minorAscii" w:hAnsiTheme="minorAscii" w:eastAsiaTheme="minorAscii" w:cstheme="minorAscii"/>
          <w:b w:val="1"/>
          <w:bCs w:val="1"/>
        </w:rPr>
        <w:t xml:space="preserve"> </w:t>
      </w:r>
      <w:r w:rsidRPr="0005538A">
        <w:rPr>
          <w:rFonts w:ascii="Arial" w:hAnsi="Arial" w:cs="Arial"/>
        </w:rPr>
        <w:tab/>
      </w:r>
      <w:r w:rsidRPr="0005538A">
        <w:rPr>
          <w:rFonts w:ascii="Arial" w:hAnsi="Arial" w:cs="Arial"/>
        </w:rPr>
        <w:tab/>
      </w:r>
      <w:r w:rsidRPr="6913A4EE" w:rsidR="005E23E4">
        <w:rPr>
          <w:rFonts w:ascii="Calibri" w:hAnsi="Calibri" w:eastAsia="Calibri" w:cs="Calibri" w:asciiTheme="minorAscii" w:hAnsiTheme="minorAscii" w:eastAsiaTheme="minorAscii" w:cstheme="minorAscii"/>
        </w:rPr>
        <w:t>Therapies</w:t>
      </w:r>
      <w:r w:rsidRPr="6913A4EE" w:rsidR="005E23E4">
        <w:rPr>
          <w:rFonts w:ascii="Calibri" w:hAnsi="Calibri" w:eastAsia="Calibri" w:cs="Calibri" w:asciiTheme="minorAscii" w:hAnsiTheme="minorAscii" w:eastAsiaTheme="minorAscii" w:cstheme="minorAscii"/>
        </w:rPr>
        <w:t xml:space="preserve"> Manager</w:t>
      </w:r>
    </w:p>
    <w:p w:rsidRPr="0005538A" w:rsidR="005E23E4" w:rsidP="6913A4EE" w:rsidRDefault="005E23E4" w14:paraId="0A682323" w14:textId="5A753CB3">
      <w:pPr>
        <w:jc w:val="both"/>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b w:val="1"/>
          <w:bCs w:val="1"/>
        </w:rPr>
        <w:t xml:space="preserve">Responsible </w:t>
      </w:r>
      <w:r w:rsidRPr="6913A4EE" w:rsidR="005E23E4">
        <w:rPr>
          <w:rFonts w:ascii="Calibri" w:hAnsi="Calibri" w:eastAsia="Calibri" w:cs="Calibri" w:asciiTheme="minorAscii" w:hAnsiTheme="minorAscii" w:eastAsiaTheme="minorAscii" w:cstheme="minorAscii"/>
          <w:b w:val="1"/>
          <w:bCs w:val="1"/>
        </w:rPr>
        <w:t>for:</w:t>
      </w:r>
      <w:r w:rsidRPr="6913A4EE" w:rsidR="15B9822E">
        <w:rPr>
          <w:rFonts w:ascii="Calibri" w:hAnsi="Calibri" w:eastAsia="Calibri" w:cs="Calibri" w:asciiTheme="minorAscii" w:hAnsiTheme="minorAscii" w:eastAsiaTheme="minorAscii" w:cstheme="minorAscii"/>
          <w:b w:val="1"/>
          <w:bCs w:val="1"/>
        </w:rPr>
        <w:t xml:space="preserve"> </w:t>
      </w:r>
      <w:r w:rsidRPr="0005538A">
        <w:rPr>
          <w:rFonts w:ascii="Arial" w:hAnsi="Arial" w:cs="Arial"/>
          <w:b/>
        </w:rPr>
        <w:tab/>
      </w:r>
      <w:r w:rsidRPr="0005538A">
        <w:rPr>
          <w:rFonts w:ascii="Arial" w:hAnsi="Arial" w:cs="Arial"/>
          <w:b/>
        </w:rPr>
        <w:tab/>
      </w:r>
      <w:r w:rsidRPr="6913A4EE" w:rsidR="005E23E4">
        <w:rPr>
          <w:rFonts w:ascii="Calibri" w:hAnsi="Calibri" w:eastAsia="Calibri" w:cs="Calibri" w:asciiTheme="minorAscii" w:hAnsiTheme="minorAscii" w:eastAsiaTheme="minorAscii" w:cstheme="minorAscii"/>
        </w:rPr>
        <w:t>T</w:t>
      </w:r>
      <w:r w:rsidRPr="6913A4EE" w:rsidR="005E23E4">
        <w:rPr>
          <w:rFonts w:ascii="Calibri" w:hAnsi="Calibri" w:eastAsia="Calibri" w:cs="Calibri" w:asciiTheme="minorAscii" w:hAnsiTheme="minorAscii" w:eastAsiaTheme="minorAscii" w:cstheme="minorAscii"/>
        </w:rPr>
        <w:t xml:space="preserve">herapy</w:t>
      </w:r>
      <w:r w:rsidRPr="6913A4EE" w:rsidR="005E23E4">
        <w:rPr>
          <w:rFonts w:ascii="Calibri" w:hAnsi="Calibri" w:eastAsia="Calibri" w:cs="Calibri" w:asciiTheme="minorAscii" w:hAnsiTheme="minorAscii" w:eastAsiaTheme="minorAscii" w:cstheme="minorAscii"/>
        </w:rPr>
        <w:t xml:space="preserve"> Assistants, volunteers and physiotherapy </w:t>
      </w:r>
      <w:r w:rsidRPr="0005538A">
        <w:rPr>
          <w:rFonts w:ascii="Arial" w:hAnsi="Arial" w:cs="Arial"/>
        </w:rPr>
        <w:tab/>
      </w:r>
      <w:r w:rsidRPr="0005538A">
        <w:rPr>
          <w:rFonts w:ascii="Arial" w:hAnsi="Arial" w:cs="Arial"/>
        </w:rPr>
        <w:tab/>
      </w:r>
      <w:r w:rsidRPr="0005538A">
        <w:rPr>
          <w:rFonts w:ascii="Arial" w:hAnsi="Arial" w:cs="Arial"/>
        </w:rPr>
        <w:tab/>
      </w:r>
      <w:r w:rsidRPr="0005538A">
        <w:rPr>
          <w:rFonts w:ascii="Arial" w:hAnsi="Arial" w:cs="Arial"/>
        </w:rPr>
        <w:tab/>
      </w:r>
      <w:r w:rsidRPr="0005538A">
        <w:rPr>
          <w:rFonts w:ascii="Arial" w:hAnsi="Arial" w:cs="Arial"/>
        </w:rPr>
        <w:tab/>
      </w:r>
      <w:r>
        <w:rPr>
          <w:rFonts w:ascii="Arial" w:hAnsi="Arial" w:cs="Arial"/>
        </w:rPr>
        <w:tab/>
      </w:r>
      <w:r w:rsidRPr="6913A4EE" w:rsidR="005E23E4">
        <w:rPr>
          <w:rFonts w:ascii="Calibri" w:hAnsi="Calibri" w:eastAsia="Calibri" w:cs="Calibri" w:asciiTheme="minorAscii" w:hAnsiTheme="minorAscii" w:eastAsiaTheme="minorAscii" w:cstheme="minorAscii"/>
        </w:rPr>
        <w:t>students on clinical placement.</w:t>
      </w:r>
    </w:p>
    <w:p w:rsidRPr="0005538A" w:rsidR="005E23E4" w:rsidP="6913A4EE" w:rsidRDefault="005E23E4" w14:paraId="5818B687" w14:textId="0F834317">
      <w:pPr>
        <w:jc w:val="both"/>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b w:val="1"/>
          <w:bCs w:val="1"/>
        </w:rPr>
        <w:t>Base:</w:t>
      </w:r>
      <w:r w:rsidRPr="6913A4EE" w:rsidR="23EC7590">
        <w:rPr>
          <w:rFonts w:ascii="Calibri" w:hAnsi="Calibri" w:eastAsia="Calibri" w:cs="Calibri" w:asciiTheme="minorAscii" w:hAnsiTheme="minorAscii" w:eastAsiaTheme="minorAscii" w:cstheme="minorAscii"/>
          <w:b w:val="1"/>
          <w:bCs w:val="1"/>
        </w:rPr>
        <w:t xml:space="preserve"> </w:t>
      </w:r>
      <w:r w:rsidRPr="0005538A">
        <w:rPr>
          <w:rFonts w:ascii="Arial" w:hAnsi="Arial" w:cs="Arial"/>
        </w:rPr>
        <w:tab/>
      </w:r>
      <w:r w:rsidRPr="0005538A">
        <w:rPr>
          <w:rFonts w:ascii="Arial" w:hAnsi="Arial" w:cs="Arial"/>
        </w:rPr>
        <w:tab/>
      </w:r>
      <w:r w:rsidRPr="0005538A">
        <w:rPr>
          <w:rFonts w:ascii="Arial" w:hAnsi="Arial" w:cs="Arial"/>
        </w:rPr>
        <w:tab/>
      </w:r>
      <w:r w:rsidRPr="0005538A">
        <w:rPr>
          <w:rFonts w:ascii="Arial" w:hAnsi="Arial" w:cs="Arial"/>
        </w:rPr>
        <w:tab/>
      </w:r>
      <w:r w:rsidRPr="6913A4EE" w:rsidR="005E23E4">
        <w:rPr>
          <w:rFonts w:ascii="Calibri" w:hAnsi="Calibri" w:eastAsia="Calibri" w:cs="Calibri" w:asciiTheme="minorAscii" w:hAnsiTheme="minorAscii" w:eastAsiaTheme="minorAscii" w:cstheme="minorAscii"/>
        </w:rPr>
        <w:t>The</w:t>
      </w:r>
      <w:r w:rsidRPr="6913A4EE" w:rsidR="005E23E4">
        <w:rPr>
          <w:rFonts w:ascii="Calibri" w:hAnsi="Calibri" w:eastAsia="Calibri" w:cs="Calibri" w:asciiTheme="minorAscii" w:hAnsiTheme="minorAscii" w:eastAsiaTheme="minorAscii" w:cstheme="minorAscii"/>
        </w:rPr>
        <w:t xml:space="preserve"> Neuromuscular Centre, Winsford.</w:t>
      </w:r>
      <w:r w:rsidRPr="0005538A">
        <w:rPr>
          <w:rFonts w:ascii="Arial" w:hAnsi="Arial" w:cs="Arial"/>
        </w:rPr>
        <w:tab/>
      </w:r>
      <w:r w:rsidRPr="0005538A">
        <w:rPr>
          <w:rFonts w:ascii="Arial" w:hAnsi="Arial" w:cs="Arial"/>
        </w:rPr>
        <w:tab/>
      </w:r>
      <w:r w:rsidRPr="0005538A">
        <w:rPr>
          <w:rFonts w:ascii="Arial" w:hAnsi="Arial" w:cs="Arial"/>
        </w:rPr>
        <w:tab/>
      </w:r>
    </w:p>
    <w:p w:rsidRPr="0005538A" w:rsidR="005E23E4" w:rsidP="6913A4EE" w:rsidRDefault="005E23E4" w14:paraId="471F3774" w14:textId="77777777">
      <w:pPr>
        <w:jc w:val="both"/>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b w:val="1"/>
          <w:bCs w:val="1"/>
        </w:rPr>
        <w:t>Hours:</w:t>
      </w:r>
      <w:r w:rsidRPr="0005538A">
        <w:rPr>
          <w:rFonts w:ascii="Arial" w:hAnsi="Arial" w:cs="Arial"/>
        </w:rPr>
        <w:tab/>
      </w:r>
      <w:r w:rsidRPr="0005538A">
        <w:rPr>
          <w:rFonts w:ascii="Arial" w:hAnsi="Arial" w:cs="Arial"/>
        </w:rPr>
        <w:tab/>
      </w:r>
      <w:r w:rsidRPr="0005538A">
        <w:rPr>
          <w:rFonts w:ascii="Arial" w:hAnsi="Arial" w:cs="Arial"/>
        </w:rPr>
        <w:tab/>
      </w:r>
      <w:r w:rsidRPr="0005538A">
        <w:rPr>
          <w:rFonts w:ascii="Arial" w:hAnsi="Arial" w:cs="Arial"/>
        </w:rPr>
        <w:tab/>
      </w:r>
      <w:proofErr w:type="gramStart"/>
      <w:r w:rsidRPr="6913A4EE" w:rsidR="005E23E4">
        <w:rPr>
          <w:rFonts w:ascii="Calibri" w:hAnsi="Calibri" w:eastAsia="Calibri" w:cs="Calibri" w:asciiTheme="minorAscii" w:hAnsiTheme="minorAscii" w:eastAsiaTheme="minorAscii" w:cstheme="minorAscii"/>
        </w:rPr>
        <w:t xml:space="preserve">36 </w:t>
      </w:r>
      <w:r w:rsidRPr="6913A4EE" w:rsidR="005E23E4">
        <w:rPr>
          <w:rFonts w:ascii="Calibri" w:hAnsi="Calibri" w:eastAsia="Calibri" w:cs="Calibri" w:asciiTheme="minorAscii" w:hAnsiTheme="minorAscii" w:eastAsiaTheme="minorAscii" w:cstheme="minorAscii"/>
        </w:rPr>
        <w:t xml:space="preserve"> hours</w:t>
      </w:r>
      <w:proofErr w:type="gramEnd"/>
      <w:r w:rsidRPr="6913A4EE" w:rsidR="005E23E4">
        <w:rPr>
          <w:rFonts w:ascii="Calibri" w:hAnsi="Calibri" w:eastAsia="Calibri" w:cs="Calibri" w:asciiTheme="minorAscii" w:hAnsiTheme="minorAscii" w:eastAsiaTheme="minorAscii" w:cstheme="minorAscii"/>
        </w:rPr>
        <w:t xml:space="preserve"> per week </w:t>
      </w:r>
    </w:p>
    <w:p w:rsidRPr="0005538A" w:rsidR="005E23E4" w:rsidP="6913A4EE" w:rsidRDefault="005E23E4" w14:paraId="139F31E3" w14:textId="77777777">
      <w:pPr>
        <w:jc w:val="both"/>
        <w:rPr>
          <w:rFonts w:ascii="Calibri" w:hAnsi="Calibri" w:eastAsia="Calibri" w:cs="Calibri" w:asciiTheme="minorAscii" w:hAnsiTheme="minorAscii" w:eastAsiaTheme="minorAscii" w:cstheme="minorAscii"/>
        </w:rPr>
      </w:pPr>
      <w:r w:rsidRPr="0005538A">
        <w:rPr>
          <w:rFonts w:ascii="Arial" w:hAnsi="Arial" w:cs="Arial"/>
        </w:rPr>
        <w:tab/>
      </w:r>
      <w:r w:rsidRPr="0005538A">
        <w:rPr>
          <w:rFonts w:ascii="Arial" w:hAnsi="Arial" w:cs="Arial"/>
        </w:rPr>
        <w:tab/>
      </w:r>
      <w:r w:rsidRPr="0005538A">
        <w:rPr>
          <w:rFonts w:ascii="Arial" w:hAnsi="Arial" w:cs="Arial"/>
        </w:rPr>
        <w:tab/>
      </w:r>
      <w:r w:rsidRPr="0005538A">
        <w:rPr>
          <w:rFonts w:ascii="Arial" w:hAnsi="Arial" w:cs="Arial"/>
        </w:rPr>
        <w:tab/>
      </w:r>
      <w:r w:rsidRPr="6913A4EE" w:rsidR="005E23E4">
        <w:rPr>
          <w:rFonts w:ascii="Calibri" w:hAnsi="Calibri" w:eastAsia="Calibri" w:cs="Calibri" w:asciiTheme="minorAscii" w:hAnsiTheme="minorAscii" w:eastAsiaTheme="minorAscii" w:cstheme="minorAscii"/>
        </w:rPr>
        <w:t>Overtime is not paid but Time Off in Lieu may be given.</w:t>
      </w:r>
    </w:p>
    <w:p w:rsidRPr="0005538A" w:rsidR="005E23E4" w:rsidP="6913A4EE" w:rsidRDefault="005E23E4" w14:paraId="5D4995A6" w14:textId="77777777">
      <w:pPr>
        <w:jc w:val="both"/>
        <w:rPr>
          <w:rFonts w:ascii="Calibri" w:hAnsi="Calibri" w:eastAsia="Calibri" w:cs="Calibri" w:asciiTheme="minorAscii" w:hAnsiTheme="minorAscii" w:eastAsiaTheme="minorAscii" w:cstheme="minorAscii"/>
        </w:rPr>
      </w:pPr>
      <w:smartTag w:uri="urn:schemas-microsoft-com:office:smarttags" w:element="place">
        <w:r w:rsidRPr="6913A4EE" w:rsidR="005E23E4">
          <w:rPr>
            <w:rFonts w:ascii="Calibri" w:hAnsi="Calibri" w:eastAsia="Calibri" w:cs="Calibri" w:asciiTheme="minorAscii" w:hAnsiTheme="minorAscii" w:eastAsiaTheme="minorAscii" w:cstheme="minorAscii"/>
            <w:b w:val="1"/>
            <w:bCs w:val="1"/>
          </w:rPr>
          <w:t>Holiday</w:t>
        </w:r>
      </w:smartTag>
      <w:r w:rsidRPr="6913A4EE" w:rsidR="005E23E4">
        <w:rPr>
          <w:rFonts w:ascii="Calibri" w:hAnsi="Calibri" w:eastAsia="Calibri" w:cs="Calibri" w:asciiTheme="minorAscii" w:hAnsiTheme="minorAscii" w:eastAsiaTheme="minorAscii" w:cstheme="minorAscii"/>
          <w:b w:val="1"/>
          <w:bCs w:val="1"/>
        </w:rPr>
        <w:t xml:space="preserve"> entitlement:</w:t>
      </w:r>
      <w:r w:rsidRPr="0005538A">
        <w:rPr>
          <w:rFonts w:ascii="Arial" w:hAnsi="Arial" w:cs="Arial"/>
          <w:b/>
        </w:rPr>
        <w:tab/>
      </w:r>
      <w:r w:rsidRPr="0005538A">
        <w:rPr>
          <w:rFonts w:ascii="Arial" w:hAnsi="Arial" w:cs="Arial"/>
          <w:b/>
        </w:rPr>
        <w:tab/>
      </w:r>
      <w:r w:rsidRPr="6913A4EE" w:rsidR="005E23E4">
        <w:rPr>
          <w:rFonts w:ascii="Calibri" w:hAnsi="Calibri" w:eastAsia="Calibri" w:cs="Calibri" w:asciiTheme="minorAscii" w:hAnsiTheme="minorAscii" w:eastAsiaTheme="minorAscii" w:cstheme="minorAscii"/>
        </w:rPr>
        <w:t>5 weeks</w:t>
      </w:r>
      <w:r w:rsidRPr="6913A4EE" w:rsidR="005E23E4">
        <w:rPr>
          <w:rFonts w:ascii="Calibri" w:hAnsi="Calibri" w:eastAsia="Calibri" w:cs="Calibri" w:asciiTheme="minorAscii" w:hAnsiTheme="minorAscii" w:eastAsiaTheme="minorAscii" w:cstheme="minorAscii"/>
        </w:rPr>
        <w:t xml:space="preserve"> pro rata</w:t>
      </w:r>
      <w:r w:rsidRPr="6913A4EE" w:rsidR="005E23E4">
        <w:rPr>
          <w:rFonts w:ascii="Calibri" w:hAnsi="Calibri" w:eastAsia="Calibri" w:cs="Calibri" w:asciiTheme="minorAscii" w:hAnsiTheme="minorAscii" w:eastAsiaTheme="minorAscii" w:cstheme="minorAscii"/>
        </w:rPr>
        <w:t xml:space="preserve"> + bank holidays</w:t>
      </w:r>
    </w:p>
    <w:p w:rsidRPr="0005538A" w:rsidR="005E23E4" w:rsidP="6913A4EE" w:rsidRDefault="005E23E4" w14:paraId="6AFEE661" w14:textId="26FAE432">
      <w:pPr>
        <w:ind w:left="2880" w:hanging="2880"/>
        <w:jc w:val="both"/>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b w:val="1"/>
          <w:bCs w:val="1"/>
        </w:rPr>
        <w:t>Pension:</w:t>
      </w:r>
      <w:r w:rsidRPr="6913A4EE" w:rsidR="2AA8811E">
        <w:rPr>
          <w:rFonts w:ascii="Calibri" w:hAnsi="Calibri" w:eastAsia="Calibri" w:cs="Calibri" w:asciiTheme="minorAscii" w:hAnsiTheme="minorAscii" w:eastAsiaTheme="minorAscii" w:cstheme="minorAscii"/>
          <w:b w:val="1"/>
          <w:bCs w:val="1"/>
        </w:rPr>
        <w:t xml:space="preserve"> </w:t>
      </w:r>
      <w:r w:rsidRPr="0005538A">
        <w:rPr>
          <w:rFonts w:ascii="Arial" w:hAnsi="Arial" w:cs="Arial"/>
          <w:b/>
        </w:rPr>
        <w:tab/>
      </w:r>
      <w:r w:rsidRPr="6913A4EE" w:rsidR="005E23E4">
        <w:rPr>
          <w:rFonts w:ascii="Calibri" w:hAnsi="Calibri" w:eastAsia="Calibri" w:cs="Calibri" w:asciiTheme="minorAscii" w:hAnsiTheme="minorAscii" w:eastAsiaTheme="minorAscii" w:cstheme="minorAscii"/>
        </w:rPr>
        <w:t>A</w:t>
      </w:r>
      <w:r w:rsidRPr="6913A4EE" w:rsidR="005E23E4">
        <w:rPr>
          <w:rFonts w:ascii="Calibri" w:hAnsi="Calibri" w:eastAsia="Calibri" w:cs="Calibri" w:asciiTheme="minorAscii" w:hAnsiTheme="minorAscii" w:eastAsiaTheme="minorAscii" w:cstheme="minorAscii"/>
        </w:rPr>
        <w:t xml:space="preserve"> company pension is available after the first six months of employment.</w:t>
      </w:r>
    </w:p>
    <w:p w:rsidRPr="0005538A" w:rsidR="005E23E4" w:rsidP="6913A4EE" w:rsidRDefault="005E23E4" w14:paraId="4FD918B7" w14:textId="2D65C4C3">
      <w:pPr>
        <w:ind w:left="2160" w:hanging="2160"/>
        <w:jc w:val="both"/>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b w:val="1"/>
          <w:bCs w:val="1"/>
        </w:rPr>
        <w:t>Term:</w:t>
      </w:r>
      <w:r w:rsidRPr="6913A4EE" w:rsidR="454C6397">
        <w:rPr>
          <w:rFonts w:ascii="Calibri" w:hAnsi="Calibri" w:eastAsia="Calibri" w:cs="Calibri" w:asciiTheme="minorAscii" w:hAnsiTheme="minorAscii" w:eastAsiaTheme="minorAscii" w:cstheme="minorAscii"/>
          <w:b w:val="1"/>
          <w:bCs w:val="1"/>
        </w:rPr>
        <w:t xml:space="preserve"> </w:t>
      </w:r>
      <w:r w:rsidRPr="0005538A">
        <w:rPr>
          <w:rFonts w:ascii="Arial" w:hAnsi="Arial" w:cs="Arial"/>
          <w:b/>
        </w:rPr>
        <w:tab/>
      </w:r>
      <w:r w:rsidRPr="0005538A">
        <w:rPr>
          <w:rFonts w:ascii="Arial" w:hAnsi="Arial" w:cs="Arial"/>
          <w:b/>
        </w:rPr>
        <w:tab/>
      </w:r>
      <w:r w:rsidRPr="6913A4EE" w:rsidR="005E23E4">
        <w:rPr>
          <w:rFonts w:ascii="Calibri" w:hAnsi="Calibri" w:eastAsia="Calibri" w:cs="Calibri" w:asciiTheme="minorAscii" w:hAnsiTheme="minorAscii" w:eastAsiaTheme="minorAscii" w:cstheme="minorAscii"/>
          <w:b w:val="1"/>
          <w:bCs w:val="1"/>
        </w:rPr>
        <w:t>Permanent</w:t>
      </w:r>
      <w:r w:rsidRPr="6913A4EE" w:rsidR="005E23E4">
        <w:rPr>
          <w:rFonts w:ascii="Calibri" w:hAnsi="Calibri" w:eastAsia="Calibri" w:cs="Calibri" w:asciiTheme="minorAscii" w:hAnsiTheme="minorAscii" w:eastAsiaTheme="minorAscii" w:cstheme="minorAscii"/>
          <w:b w:val="1"/>
          <w:bCs w:val="1"/>
        </w:rPr>
        <w:t xml:space="preserve"> with review after 6 months</w:t>
      </w:r>
    </w:p>
    <w:bookmarkEnd w:id="1"/>
    <w:p w:rsidRPr="0005538A" w:rsidR="005E23E4" w:rsidP="6913A4EE" w:rsidRDefault="005E23E4" w14:paraId="5695F986" w14:textId="77777777">
      <w:pPr>
        <w:jc w:val="both"/>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 xml:space="preserve"> </w:t>
      </w:r>
    </w:p>
    <w:p w:rsidR="005E23E4" w:rsidP="6913A4EE" w:rsidRDefault="005E23E4" w14:paraId="529269BD" w14:textId="77777777">
      <w:pPr>
        <w:jc w:val="both"/>
        <w:rPr>
          <w:rFonts w:ascii="Calibri" w:hAnsi="Calibri" w:eastAsia="Calibri" w:cs="Calibri" w:asciiTheme="minorAscii" w:hAnsiTheme="minorAscii" w:eastAsiaTheme="minorAscii" w:cstheme="minorAscii"/>
          <w:b w:val="1"/>
          <w:bCs w:val="1"/>
        </w:rPr>
      </w:pPr>
      <w:r w:rsidRPr="6913A4EE" w:rsidR="005E23E4">
        <w:rPr>
          <w:rFonts w:ascii="Calibri" w:hAnsi="Calibri" w:eastAsia="Calibri" w:cs="Calibri" w:asciiTheme="minorAscii" w:hAnsiTheme="minorAscii" w:eastAsiaTheme="minorAscii" w:cstheme="minorAscii"/>
          <w:b w:val="1"/>
          <w:bCs w:val="1"/>
        </w:rPr>
        <w:t>Role Purpose:</w:t>
      </w:r>
    </w:p>
    <w:p w:rsidR="005E23E4" w:rsidP="6913A4EE" w:rsidRDefault="005E23E4" w14:paraId="55EF4C41" w14:textId="77777777">
      <w:pPr>
        <w:numPr>
          <w:ilvl w:val="0"/>
          <w:numId w:val="10"/>
        </w:numPr>
        <w:spacing w:after="200" w:line="276" w:lineRule="auto"/>
        <w:jc w:val="both"/>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 xml:space="preserve">To assess and treat patients attending the Neuromuscular Centre in an effective and caring way, and to provide information and advocacy support to both patients and their </w:t>
      </w:r>
      <w:proofErr w:type="gramStart"/>
      <w:r w:rsidRPr="6913A4EE" w:rsidR="005E23E4">
        <w:rPr>
          <w:rFonts w:ascii="Calibri" w:hAnsi="Calibri" w:eastAsia="Calibri" w:cs="Calibri" w:asciiTheme="minorAscii" w:hAnsiTheme="minorAscii" w:eastAsiaTheme="minorAscii" w:cstheme="minorAscii"/>
        </w:rPr>
        <w:t>carers</w:t>
      </w:r>
      <w:proofErr w:type="gramEnd"/>
      <w:r w:rsidRPr="6913A4EE" w:rsidR="005E23E4">
        <w:rPr>
          <w:rFonts w:ascii="Calibri" w:hAnsi="Calibri" w:eastAsia="Calibri" w:cs="Calibri" w:asciiTheme="minorAscii" w:hAnsiTheme="minorAscii" w:eastAsiaTheme="minorAscii" w:cstheme="minorAscii"/>
        </w:rPr>
        <w:t>.</w:t>
      </w:r>
    </w:p>
    <w:p w:rsidRPr="00983FED" w:rsidR="005E23E4" w:rsidP="6913A4EE" w:rsidRDefault="005E23E4" w14:paraId="584D3639" w14:textId="77777777">
      <w:pPr>
        <w:numPr>
          <w:ilvl w:val="0"/>
          <w:numId w:val="10"/>
        </w:numPr>
        <w:spacing w:after="200" w:line="276" w:lineRule="auto"/>
        <w:jc w:val="both"/>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 xml:space="preserve">To be a committed team member in both physiotherapy and the wider Neuromuscular Centre. </w:t>
      </w:r>
    </w:p>
    <w:p w:rsidRPr="0005538A" w:rsidR="005E23E4" w:rsidP="6913A4EE" w:rsidRDefault="005E23E4" w14:paraId="25261608"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4127E4E8"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3285745F" w14:textId="77777777">
      <w:pPr>
        <w:ind w:left="720" w:hanging="720"/>
        <w:jc w:val="both"/>
        <w:rPr>
          <w:rFonts w:ascii="Calibri" w:hAnsi="Calibri" w:eastAsia="Calibri" w:cs="Calibri" w:asciiTheme="minorAscii" w:hAnsiTheme="minorAscii" w:eastAsiaTheme="minorAscii" w:cstheme="minorAscii"/>
          <w:b w:val="1"/>
          <w:bCs w:val="1"/>
        </w:rPr>
      </w:pPr>
      <w:r w:rsidRPr="6913A4EE" w:rsidR="005E23E4">
        <w:rPr>
          <w:rFonts w:ascii="Calibri" w:hAnsi="Calibri" w:eastAsia="Calibri" w:cs="Calibri" w:asciiTheme="minorAscii" w:hAnsiTheme="minorAscii" w:eastAsiaTheme="minorAscii" w:cstheme="minorAscii"/>
          <w:b w:val="1"/>
          <w:bCs w:val="1"/>
        </w:rPr>
        <w:t>Major Tasks / Responsibilities:</w:t>
      </w:r>
    </w:p>
    <w:p w:rsidRPr="0005538A" w:rsidR="005E23E4" w:rsidP="6913A4EE" w:rsidRDefault="005E23E4" w14:paraId="44CE1D0E" w14:textId="77777777">
      <w:pPr>
        <w:ind w:left="720" w:hanging="720"/>
        <w:jc w:val="both"/>
        <w:rPr>
          <w:rFonts w:ascii="Calibri" w:hAnsi="Calibri" w:eastAsia="Calibri" w:cs="Calibri" w:asciiTheme="minorAscii" w:hAnsiTheme="minorAscii" w:eastAsiaTheme="minorAscii" w:cstheme="minorAscii"/>
          <w:b w:val="1"/>
          <w:bCs w:val="1"/>
        </w:rPr>
      </w:pPr>
      <w:r w:rsidRPr="6913A4EE" w:rsidR="005E23E4">
        <w:rPr>
          <w:rFonts w:ascii="Calibri" w:hAnsi="Calibri" w:eastAsia="Calibri" w:cs="Calibri" w:asciiTheme="minorAscii" w:hAnsiTheme="minorAscii" w:eastAsiaTheme="minorAscii" w:cstheme="minorAscii"/>
          <w:b w:val="1"/>
          <w:bCs w:val="1"/>
        </w:rPr>
        <w:t>1.   Clinical</w:t>
      </w:r>
    </w:p>
    <w:p w:rsidRPr="0005538A" w:rsidR="005E23E4" w:rsidP="6913A4EE" w:rsidRDefault="005E23E4" w14:paraId="323D72EF" w14:textId="77777777">
      <w:pPr>
        <w:numPr>
          <w:ilvl w:val="0"/>
          <w:numId w:val="1"/>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To work as an autonomous practitioner, to be professionally and legally responsible and accountable for all aspects of own work, including the management of patients in your care.</w:t>
      </w:r>
    </w:p>
    <w:p w:rsidRPr="0005538A" w:rsidR="005E23E4" w:rsidP="6913A4EE" w:rsidRDefault="005E23E4" w14:paraId="7A6F1449"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126A3014" w14:textId="77777777">
      <w:pPr>
        <w:numPr>
          <w:ilvl w:val="0"/>
          <w:numId w:val="1"/>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To gain consent and undertake a comprehensive a</w:t>
      </w:r>
      <w:r w:rsidRPr="6913A4EE" w:rsidR="005E23E4">
        <w:rPr>
          <w:rFonts w:ascii="Calibri" w:hAnsi="Calibri" w:eastAsia="Calibri" w:cs="Calibri" w:asciiTheme="minorAscii" w:hAnsiTheme="minorAscii" w:eastAsiaTheme="minorAscii" w:cstheme="minorAscii"/>
        </w:rPr>
        <w:t>ssessment of patients referred for physiotherapy</w:t>
      </w:r>
      <w:r w:rsidRPr="6913A4EE" w:rsidR="005E23E4">
        <w:rPr>
          <w:rFonts w:ascii="Calibri" w:hAnsi="Calibri" w:eastAsia="Calibri" w:cs="Calibri" w:asciiTheme="minorAscii" w:hAnsiTheme="minorAscii" w:eastAsiaTheme="minorAscii" w:cstheme="minorAscii"/>
        </w:rPr>
        <w:t>. To provide information, advice and support in areas connected with activities of daily living.</w:t>
      </w:r>
    </w:p>
    <w:p w:rsidRPr="0005538A" w:rsidR="005E23E4" w:rsidP="6913A4EE" w:rsidRDefault="005E23E4" w14:paraId="0EC336FA"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7220C1C6" w14:textId="77777777">
      <w:pPr>
        <w:numPr>
          <w:ilvl w:val="0"/>
          <w:numId w:val="1"/>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 xml:space="preserve">To formulate and implement individual physiotherapy treatment plans, based on a sound knowledge of </w:t>
      </w:r>
      <w:proofErr w:type="gramStart"/>
      <w:r w:rsidRPr="6913A4EE" w:rsidR="005E23E4">
        <w:rPr>
          <w:rFonts w:ascii="Calibri" w:hAnsi="Calibri" w:eastAsia="Calibri" w:cs="Calibri" w:asciiTheme="minorAscii" w:hAnsiTheme="minorAscii" w:eastAsiaTheme="minorAscii" w:cstheme="minorAscii"/>
        </w:rPr>
        <w:t>evidence based</w:t>
      </w:r>
      <w:proofErr w:type="gramEnd"/>
      <w:r w:rsidRPr="6913A4EE" w:rsidR="005E23E4">
        <w:rPr>
          <w:rFonts w:ascii="Calibri" w:hAnsi="Calibri" w:eastAsia="Calibri" w:cs="Calibri" w:asciiTheme="minorAscii" w:hAnsiTheme="minorAscii" w:eastAsiaTheme="minorAscii" w:cstheme="minorAscii"/>
        </w:rPr>
        <w:t xml:space="preserve"> practice and t</w:t>
      </w:r>
      <w:r w:rsidRPr="6913A4EE" w:rsidR="005E23E4">
        <w:rPr>
          <w:rFonts w:ascii="Calibri" w:hAnsi="Calibri" w:eastAsia="Calibri" w:cs="Calibri" w:asciiTheme="minorAscii" w:hAnsiTheme="minorAscii" w:eastAsiaTheme="minorAscii" w:cstheme="minorAscii"/>
        </w:rPr>
        <w:t>reatment options</w:t>
      </w:r>
      <w:r w:rsidRPr="6913A4EE" w:rsidR="005E23E4">
        <w:rPr>
          <w:rFonts w:ascii="Calibri" w:hAnsi="Calibri" w:eastAsia="Calibri" w:cs="Calibri" w:asciiTheme="minorAscii" w:hAnsiTheme="minorAscii" w:eastAsiaTheme="minorAscii" w:cstheme="minorAscii"/>
        </w:rPr>
        <w:t>.  This includes the treatment of complex patients in a manner that respects people’s choice, privacy, dignity and individuality.</w:t>
      </w:r>
    </w:p>
    <w:p w:rsidRPr="0005538A" w:rsidR="005E23E4" w:rsidP="6913A4EE" w:rsidRDefault="005E23E4" w14:paraId="6DB6C888"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1837F023" w14:textId="77777777">
      <w:pPr>
        <w:numPr>
          <w:ilvl w:val="0"/>
          <w:numId w:val="1"/>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 xml:space="preserve">To accept clinical responsibility for a caseload of patients, and to decide priorities.  To organise and manage this efficiently and effectively according to the clinical and other needs of the patients and the service. This will include moderate to intense physical effort throughout the working day. </w:t>
      </w:r>
    </w:p>
    <w:p w:rsidRPr="0005538A" w:rsidR="005E23E4" w:rsidP="6913A4EE" w:rsidRDefault="005E23E4" w14:paraId="35042364"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7ACE8166" w14:textId="77777777">
      <w:pPr>
        <w:numPr>
          <w:ilvl w:val="0"/>
          <w:numId w:val="1"/>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To evaluate patient status, re-assess and change treatment programmes when indicated, giving explanations and gaining consent from patients, or carers, where appropriate.</w:t>
      </w:r>
    </w:p>
    <w:p w:rsidRPr="0005538A" w:rsidR="005E23E4" w:rsidP="6913A4EE" w:rsidRDefault="005E23E4" w14:paraId="5F473098"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492031E0" w14:textId="77777777">
      <w:pPr>
        <w:numPr>
          <w:ilvl w:val="0"/>
          <w:numId w:val="1"/>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To maintain accurate, comprehensive and up to date documentation in line with legal, professional and Neuromuscular Centre requirements and to communicate assessment, treatment and review information to the appropriate Healthcare professional in the form of reports and letters.</w:t>
      </w:r>
    </w:p>
    <w:p w:rsidRPr="0005538A" w:rsidR="005E23E4" w:rsidP="6913A4EE" w:rsidRDefault="005E23E4" w14:paraId="73264579"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1E4430C4" w14:textId="77777777">
      <w:pPr>
        <w:numPr>
          <w:ilvl w:val="0"/>
          <w:numId w:val="1"/>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 xml:space="preserve">To provide spontaneous or planned advice, teaching and instruction to patients, relatives, carers and other professionals including students.  </w:t>
      </w:r>
    </w:p>
    <w:p w:rsidRPr="0005538A" w:rsidR="005E23E4" w:rsidP="6913A4EE" w:rsidRDefault="005E23E4" w14:paraId="390F81C8"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22F2A070" w14:textId="77777777">
      <w:pPr>
        <w:numPr>
          <w:ilvl w:val="0"/>
          <w:numId w:val="1"/>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To ensure effective two-way communication with patients, their relatives and carers and all other Health Professionals, Education and Social Care Professionals regarding all aspects of patient care, respecting confidentiality of the information at all times.</w:t>
      </w:r>
    </w:p>
    <w:p w:rsidRPr="0005538A" w:rsidR="005E23E4" w:rsidP="6913A4EE" w:rsidRDefault="005E23E4" w14:paraId="5101A6CD"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4768F691" w14:textId="77777777">
      <w:pPr>
        <w:numPr>
          <w:ilvl w:val="0"/>
          <w:numId w:val="1"/>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To ensure risk assessments are carried out during clinical assessments, treatments and therapeutic handling to ensure safe and effective patient care and safe working.</w:t>
      </w:r>
    </w:p>
    <w:p w:rsidR="005E23E4" w:rsidP="6913A4EE" w:rsidRDefault="005E23E4" w14:paraId="20C7E854"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30289537" w14:textId="77777777">
      <w:pPr>
        <w:numPr>
          <w:ilvl w:val="0"/>
          <w:numId w:val="1"/>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On occasions, to work as a lone practitioner in patients’ homes, without the support of colleagues, providing appropriate physiotherapy for patients suffering from acute respiratory symptoms.</w:t>
      </w:r>
    </w:p>
    <w:p w:rsidRPr="0005538A" w:rsidR="005E23E4" w:rsidP="6913A4EE" w:rsidRDefault="005E23E4" w14:paraId="1FF12963"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01CD7C9B"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4331FE48" w14:textId="77777777">
      <w:pPr>
        <w:numPr>
          <w:ilvl w:val="0"/>
          <w:numId w:val="2"/>
        </w:numPr>
        <w:spacing w:after="200" w:line="276" w:lineRule="auto"/>
        <w:jc w:val="both"/>
        <w:rPr>
          <w:rFonts w:ascii="Calibri" w:hAnsi="Calibri" w:eastAsia="Calibri" w:cs="Calibri" w:asciiTheme="minorAscii" w:hAnsiTheme="minorAscii" w:eastAsiaTheme="minorAscii" w:cstheme="minorAscii"/>
          <w:b w:val="1"/>
          <w:bCs w:val="1"/>
        </w:rPr>
      </w:pPr>
      <w:r w:rsidRPr="6913A4EE" w:rsidR="005E23E4">
        <w:rPr>
          <w:rFonts w:ascii="Calibri" w:hAnsi="Calibri" w:eastAsia="Calibri" w:cs="Calibri" w:asciiTheme="minorAscii" w:hAnsiTheme="minorAscii" w:eastAsiaTheme="minorAscii" w:cstheme="minorAscii"/>
          <w:b w:val="1"/>
          <w:bCs w:val="1"/>
        </w:rPr>
        <w:t>Clinical Governance</w:t>
      </w:r>
    </w:p>
    <w:p w:rsidRPr="0005538A" w:rsidR="005E23E4" w:rsidP="6913A4EE" w:rsidRDefault="005E23E4" w14:paraId="6FF4DDEE" w14:textId="77777777">
      <w:pPr>
        <w:numPr>
          <w:ilvl w:val="0"/>
          <w:numId w:val="4"/>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 xml:space="preserve">To comply with the Health and Safety policies of the Neuromuscular Centre, including the assessment and management of clinical risk within own work area and to attend any mandatory training </w:t>
      </w:r>
      <w:proofErr w:type="spellStart"/>
      <w:r w:rsidRPr="6913A4EE" w:rsidR="005E23E4">
        <w:rPr>
          <w:rFonts w:ascii="Calibri" w:hAnsi="Calibri" w:eastAsia="Calibri" w:cs="Calibri" w:asciiTheme="minorAscii" w:hAnsiTheme="minorAscii" w:eastAsiaTheme="minorAscii" w:cstheme="minorAscii"/>
        </w:rPr>
        <w:t>eg.</w:t>
      </w:r>
      <w:proofErr w:type="spellEnd"/>
      <w:r w:rsidRPr="6913A4EE" w:rsidR="005E23E4">
        <w:rPr>
          <w:rFonts w:ascii="Calibri" w:hAnsi="Calibri" w:eastAsia="Calibri" w:cs="Calibri" w:asciiTheme="minorAscii" w:hAnsiTheme="minorAscii" w:eastAsiaTheme="minorAscii" w:cstheme="minorAscii"/>
        </w:rPr>
        <w:t xml:space="preserve"> Manual Handling, Fire Safety, Hydrotherapy Evacuation.</w:t>
      </w:r>
    </w:p>
    <w:p w:rsidRPr="0005538A" w:rsidR="005E23E4" w:rsidP="6913A4EE" w:rsidRDefault="005E23E4" w14:paraId="1FF2F923"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474C68FD" w14:textId="77777777">
      <w:pPr>
        <w:numPr>
          <w:ilvl w:val="0"/>
          <w:numId w:val="4"/>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To work within agreed clinical guidelines, protocols and procedures, and have a good working knowledge of national and local standards, and monitor own and others quality of practice as appropriate.</w:t>
      </w:r>
    </w:p>
    <w:p w:rsidR="005E23E4" w:rsidP="6913A4EE" w:rsidRDefault="005E23E4" w14:paraId="5964915E"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0229ACBA" w14:textId="77777777">
      <w:pPr>
        <w:numPr>
          <w:ilvl w:val="0"/>
          <w:numId w:val="4"/>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To gain informed consent prior to therapeutic interventions.</w:t>
      </w:r>
    </w:p>
    <w:p w:rsidRPr="0005538A" w:rsidR="005E23E4" w:rsidP="6913A4EE" w:rsidRDefault="005E23E4" w14:paraId="13D40C6D"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48ED758F" w14:textId="610B479C">
      <w:pPr>
        <w:numPr>
          <w:ilvl w:val="0"/>
          <w:numId w:val="4"/>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 xml:space="preserve">To ensure that any equipment, furniture or building in need of repair, is reported to the </w:t>
      </w:r>
      <w:r w:rsidRPr="6913A4EE" w:rsidR="29A942D3">
        <w:rPr>
          <w:rFonts w:ascii="Calibri" w:hAnsi="Calibri" w:eastAsia="Calibri" w:cs="Calibri" w:asciiTheme="minorAscii" w:hAnsiTheme="minorAscii" w:eastAsiaTheme="minorAscii" w:cstheme="minorAscii"/>
        </w:rPr>
        <w:t>Therapies Manager</w:t>
      </w:r>
      <w:r w:rsidRPr="6913A4EE" w:rsidR="005E23E4">
        <w:rPr>
          <w:rFonts w:ascii="Calibri" w:hAnsi="Calibri" w:eastAsia="Calibri" w:cs="Calibri" w:asciiTheme="minorAscii" w:hAnsiTheme="minorAscii" w:eastAsiaTheme="minorAscii" w:cstheme="minorAscii"/>
        </w:rPr>
        <w:t xml:space="preserve"> or </w:t>
      </w:r>
      <w:r w:rsidRPr="6913A4EE" w:rsidR="3AD17433">
        <w:rPr>
          <w:rFonts w:ascii="Calibri" w:hAnsi="Calibri" w:eastAsia="Calibri" w:cs="Calibri" w:asciiTheme="minorAscii" w:hAnsiTheme="minorAscii" w:eastAsiaTheme="minorAscii" w:cstheme="minorAscii"/>
        </w:rPr>
        <w:t>Site Manager</w:t>
      </w:r>
      <w:r w:rsidRPr="6913A4EE" w:rsidR="005E23E4">
        <w:rPr>
          <w:rFonts w:ascii="Calibri" w:hAnsi="Calibri" w:eastAsia="Calibri" w:cs="Calibri" w:asciiTheme="minorAscii" w:hAnsiTheme="minorAscii" w:eastAsiaTheme="minorAscii" w:cstheme="minorAscii"/>
        </w:rPr>
        <w:t xml:space="preserve"> as necessary.</w:t>
      </w:r>
      <w:smartTag w:uri="urn:schemas-microsoft-com:office:smarttags" w:element="PersonName"/>
    </w:p>
    <w:p w:rsidRPr="0005538A" w:rsidR="005E23E4" w:rsidP="6913A4EE" w:rsidRDefault="005E23E4" w14:paraId="58C3D620"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6BFA6808" w14:textId="77777777">
      <w:pPr>
        <w:numPr>
          <w:ilvl w:val="0"/>
          <w:numId w:val="4"/>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To be responsible for the safe and competent use of all physiotherapy equipment, patient appliances and mobility aids</w:t>
      </w:r>
      <w:r w:rsidRPr="6913A4EE" w:rsidR="005E23E4">
        <w:rPr>
          <w:rFonts w:ascii="Calibri" w:hAnsi="Calibri" w:eastAsia="Calibri" w:cs="Calibri" w:asciiTheme="minorAscii" w:hAnsiTheme="minorAscii" w:eastAsiaTheme="minorAscii" w:cstheme="minorAscii"/>
        </w:rPr>
        <w:t xml:space="preserve"> used by patients in your care.</w:t>
      </w:r>
    </w:p>
    <w:p w:rsidR="005E23E4" w:rsidP="6913A4EE" w:rsidRDefault="005E23E4" w14:paraId="0075F605"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486BBBB6" w14:textId="77777777">
      <w:pPr>
        <w:numPr>
          <w:ilvl w:val="0"/>
          <w:numId w:val="4"/>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 xml:space="preserve">To comply with the Chartered Society of </w:t>
      </w:r>
      <w:r w:rsidRPr="6913A4EE" w:rsidR="005E23E4">
        <w:rPr>
          <w:rFonts w:ascii="Calibri" w:hAnsi="Calibri" w:eastAsia="Calibri" w:cs="Calibri" w:asciiTheme="minorAscii" w:hAnsiTheme="minorAscii" w:eastAsiaTheme="minorAscii" w:cstheme="minorAscii"/>
        </w:rPr>
        <w:t>Physiotherapy</w:t>
      </w:r>
      <w:r w:rsidRPr="6913A4EE" w:rsidR="005E23E4">
        <w:rPr>
          <w:rFonts w:ascii="Calibri" w:hAnsi="Calibri" w:eastAsia="Calibri" w:cs="Calibri" w:asciiTheme="minorAscii" w:hAnsiTheme="minorAscii" w:eastAsiaTheme="minorAscii" w:cstheme="minorAscii"/>
        </w:rPr>
        <w:t xml:space="preserve"> Standards and Codes of Professional Conduct.</w:t>
      </w:r>
      <w:smartTag w:uri="urn:schemas-microsoft-com:office:smarttags" w:element="PersonName"/>
    </w:p>
    <w:p w:rsidRPr="0005538A" w:rsidR="005E23E4" w:rsidP="6913A4EE" w:rsidRDefault="005E23E4" w14:paraId="680D212A"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5ABE2AB6" w14:textId="77777777">
      <w:pPr>
        <w:numPr>
          <w:ilvl w:val="0"/>
          <w:numId w:val="4"/>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 xml:space="preserve">To undertake the measurement and evaluation of your work and current practices through the use of </w:t>
      </w:r>
      <w:proofErr w:type="gramStart"/>
      <w:r w:rsidRPr="6913A4EE" w:rsidR="005E23E4">
        <w:rPr>
          <w:rFonts w:ascii="Calibri" w:hAnsi="Calibri" w:eastAsia="Calibri" w:cs="Calibri" w:asciiTheme="minorAscii" w:hAnsiTheme="minorAscii" w:eastAsiaTheme="minorAscii" w:cstheme="minorAscii"/>
        </w:rPr>
        <w:t>evidence based</w:t>
      </w:r>
      <w:proofErr w:type="gramEnd"/>
      <w:r w:rsidRPr="6913A4EE" w:rsidR="005E23E4">
        <w:rPr>
          <w:rFonts w:ascii="Calibri" w:hAnsi="Calibri" w:eastAsia="Calibri" w:cs="Calibri" w:asciiTheme="minorAscii" w:hAnsiTheme="minorAscii" w:eastAsiaTheme="minorAscii" w:cstheme="minorAscii"/>
        </w:rPr>
        <w:t xml:space="preserve"> practice projects, audit and outcome measures, either individually or with more experienced physiotherapists.</w:t>
      </w:r>
    </w:p>
    <w:p w:rsidRPr="0005538A" w:rsidR="005E23E4" w:rsidP="6913A4EE" w:rsidRDefault="005E23E4" w14:paraId="4C797BE2"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6B9258ED" w14:textId="77777777">
      <w:pPr>
        <w:numPr>
          <w:ilvl w:val="0"/>
          <w:numId w:val="4"/>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To comply with the Data Protection Act and Caldicott recommendations.</w:t>
      </w:r>
    </w:p>
    <w:p w:rsidRPr="0005538A" w:rsidR="005E23E4" w:rsidP="6913A4EE" w:rsidRDefault="005E23E4" w14:paraId="686A7568"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5726F39E" w14:textId="77777777">
      <w:pPr>
        <w:numPr>
          <w:ilvl w:val="0"/>
          <w:numId w:val="4"/>
        </w:numPr>
        <w:spacing w:after="200" w:line="276" w:lineRule="auto"/>
        <w:jc w:val="both"/>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To participate in the in-service training programme.</w:t>
      </w:r>
    </w:p>
    <w:p w:rsidRPr="0005538A" w:rsidR="005E23E4" w:rsidP="6913A4EE" w:rsidRDefault="005E23E4" w14:paraId="0C5CD044" w14:textId="77777777">
      <w:pPr>
        <w:numPr>
          <w:ilvl w:val="0"/>
          <w:numId w:val="4"/>
        </w:numPr>
        <w:spacing w:after="200" w:line="276" w:lineRule="auto"/>
        <w:jc w:val="both"/>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To participate in the annual review process, agreeing a performance plan with the Head of Physiotherapy, identifying a personal development plan.</w:t>
      </w:r>
    </w:p>
    <w:p w:rsidRPr="0005538A" w:rsidR="005E23E4" w:rsidP="6913A4EE" w:rsidRDefault="005E23E4" w14:paraId="5FAE6857" w14:textId="77777777">
      <w:pPr>
        <w:ind w:left="720" w:hanging="720"/>
        <w:jc w:val="both"/>
        <w:rPr>
          <w:rFonts w:ascii="Calibri" w:hAnsi="Calibri" w:eastAsia="Calibri" w:cs="Calibri" w:asciiTheme="minorAscii" w:hAnsiTheme="minorAscii" w:eastAsiaTheme="minorAscii" w:cstheme="minorAscii"/>
        </w:rPr>
      </w:pPr>
    </w:p>
    <w:p w:rsidRPr="0005538A" w:rsidR="005E23E4" w:rsidP="6913A4EE" w:rsidRDefault="005E23E4" w14:paraId="40E5AED1" w14:textId="77777777">
      <w:pPr>
        <w:pStyle w:val="Heading1"/>
        <w:numPr>
          <w:ilvl w:val="1"/>
          <w:numId w:val="3"/>
        </w:numPr>
        <w:rPr>
          <w:rFonts w:ascii="Calibri" w:hAnsi="Calibri" w:eastAsia="Calibri" w:cs="Calibri" w:asciiTheme="minorAscii" w:hAnsiTheme="minorAscii" w:eastAsiaTheme="minorAscii" w:cstheme="minorAscii"/>
          <w:sz w:val="22"/>
          <w:szCs w:val="22"/>
        </w:rPr>
      </w:pPr>
      <w:r w:rsidRPr="6913A4EE" w:rsidR="005E23E4">
        <w:rPr>
          <w:rFonts w:ascii="Calibri" w:hAnsi="Calibri" w:eastAsia="Calibri" w:cs="Calibri" w:asciiTheme="minorAscii" w:hAnsiTheme="minorAscii" w:eastAsiaTheme="minorAscii" w:cstheme="minorAscii"/>
          <w:sz w:val="22"/>
          <w:szCs w:val="22"/>
        </w:rPr>
        <w:t>Training and Development</w:t>
      </w:r>
    </w:p>
    <w:p w:rsidRPr="0005538A" w:rsidR="005E23E4" w:rsidP="6913A4EE" w:rsidRDefault="005E23E4" w14:paraId="46706044"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6029F076" w14:textId="77777777">
      <w:pPr>
        <w:numPr>
          <w:ilvl w:val="2"/>
          <w:numId w:val="3"/>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 xml:space="preserve">To maintain an </w:t>
      </w:r>
      <w:proofErr w:type="gramStart"/>
      <w:r w:rsidRPr="6913A4EE" w:rsidR="005E23E4">
        <w:rPr>
          <w:rFonts w:ascii="Calibri" w:hAnsi="Calibri" w:eastAsia="Calibri" w:cs="Calibri" w:asciiTheme="minorAscii" w:hAnsiTheme="minorAscii" w:eastAsiaTheme="minorAscii" w:cstheme="minorAscii"/>
        </w:rPr>
        <w:t>up to date</w:t>
      </w:r>
      <w:proofErr w:type="gramEnd"/>
      <w:r w:rsidRPr="6913A4EE" w:rsidR="005E23E4">
        <w:rPr>
          <w:rFonts w:ascii="Calibri" w:hAnsi="Calibri" w:eastAsia="Calibri" w:cs="Calibri" w:asciiTheme="minorAscii" w:hAnsiTheme="minorAscii" w:eastAsiaTheme="minorAscii" w:cstheme="minorAscii"/>
        </w:rPr>
        <w:t xml:space="preserve"> Continuous Professional Development portfolio, including evidence of experiential learning, reflective practice and any relevant training or experience.  This should demonstrate responsibility for maintaining own competency to practice</w:t>
      </w:r>
      <w:r w:rsidRPr="6913A4EE" w:rsidR="005E23E4">
        <w:rPr>
          <w:rFonts w:ascii="Calibri" w:hAnsi="Calibri" w:eastAsia="Calibri" w:cs="Calibri" w:asciiTheme="minorAscii" w:hAnsiTheme="minorAscii" w:eastAsiaTheme="minorAscii" w:cstheme="minorAscii"/>
        </w:rPr>
        <w:t xml:space="preserve"> (in accordance with HCPC)</w:t>
      </w:r>
      <w:r w:rsidRPr="6913A4EE" w:rsidR="005E23E4">
        <w:rPr>
          <w:rFonts w:ascii="Calibri" w:hAnsi="Calibri" w:eastAsia="Calibri" w:cs="Calibri" w:asciiTheme="minorAscii" w:hAnsiTheme="minorAscii" w:eastAsiaTheme="minorAscii" w:cstheme="minorAscii"/>
        </w:rPr>
        <w:t>.</w:t>
      </w:r>
    </w:p>
    <w:p w:rsidRPr="0005538A" w:rsidR="005E23E4" w:rsidP="6913A4EE" w:rsidRDefault="005E23E4" w14:paraId="43FABDF4"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05560060" w14:textId="77777777">
      <w:pPr>
        <w:numPr>
          <w:ilvl w:val="2"/>
          <w:numId w:val="3"/>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To give specialist advice, teaching and training to patients, carers and other healthcare professionals to ensure provision of good patient care.</w:t>
      </w:r>
    </w:p>
    <w:p w:rsidR="005E23E4" w:rsidP="6913A4EE" w:rsidRDefault="005E23E4" w14:paraId="4F592855"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2A6D2D55" w14:textId="77777777">
      <w:pPr>
        <w:numPr>
          <w:ilvl w:val="2"/>
          <w:numId w:val="3"/>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 xml:space="preserve">To maintain and develop current knowledge of </w:t>
      </w:r>
      <w:proofErr w:type="gramStart"/>
      <w:r w:rsidRPr="6913A4EE" w:rsidR="005E23E4">
        <w:rPr>
          <w:rFonts w:ascii="Calibri" w:hAnsi="Calibri" w:eastAsia="Calibri" w:cs="Calibri" w:asciiTheme="minorAscii" w:hAnsiTheme="minorAscii" w:eastAsiaTheme="minorAscii" w:cstheme="minorAscii"/>
        </w:rPr>
        <w:t>evidence based</w:t>
      </w:r>
      <w:proofErr w:type="gramEnd"/>
      <w:r w:rsidRPr="6913A4EE" w:rsidR="005E23E4">
        <w:rPr>
          <w:rFonts w:ascii="Calibri" w:hAnsi="Calibri" w:eastAsia="Calibri" w:cs="Calibri" w:asciiTheme="minorAscii" w:hAnsiTheme="minorAscii" w:eastAsiaTheme="minorAscii" w:cstheme="minorAscii"/>
        </w:rPr>
        <w:t xml:space="preserve"> practice, developing specialist knowledge of particular conditions and patient type.</w:t>
      </w:r>
    </w:p>
    <w:p w:rsidRPr="0005538A" w:rsidR="005E23E4" w:rsidP="6913A4EE" w:rsidRDefault="005E23E4" w14:paraId="3970D14C"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381A2C06" w14:textId="77777777">
      <w:pPr>
        <w:numPr>
          <w:ilvl w:val="2"/>
          <w:numId w:val="3"/>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 xml:space="preserve">To contribute to the training and assessment of </w:t>
      </w:r>
      <w:r w:rsidRPr="6913A4EE" w:rsidR="005E23E4">
        <w:rPr>
          <w:rFonts w:ascii="Calibri" w:hAnsi="Calibri" w:eastAsia="Calibri" w:cs="Calibri" w:asciiTheme="minorAscii" w:hAnsiTheme="minorAscii" w:eastAsiaTheme="minorAscii" w:cstheme="minorAscii"/>
        </w:rPr>
        <w:t>Physiotherapy</w:t>
      </w:r>
      <w:r w:rsidRPr="6913A4EE" w:rsidR="005E23E4">
        <w:rPr>
          <w:rFonts w:ascii="Calibri" w:hAnsi="Calibri" w:eastAsia="Calibri" w:cs="Calibri" w:asciiTheme="minorAscii" w:hAnsiTheme="minorAscii" w:eastAsiaTheme="minorAscii" w:cstheme="minorAscii"/>
        </w:rPr>
        <w:t xml:space="preserve"> Assistants and volunteers, as appropriate.</w:t>
      </w:r>
      <w:smartTag w:uri="urn:schemas-microsoft-com:office:smarttags" w:element="PersonName"/>
    </w:p>
    <w:p w:rsidRPr="0005538A" w:rsidR="005E23E4" w:rsidP="6913A4EE" w:rsidRDefault="005E23E4" w14:paraId="5F17ACBB"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2A4A77DF" w14:textId="77777777">
      <w:pPr>
        <w:numPr>
          <w:ilvl w:val="2"/>
          <w:numId w:val="3"/>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 xml:space="preserve">To assist in the training and supervision of undergraduate </w:t>
      </w:r>
      <w:r w:rsidRPr="6913A4EE" w:rsidR="005E23E4">
        <w:rPr>
          <w:rFonts w:ascii="Calibri" w:hAnsi="Calibri" w:eastAsia="Calibri" w:cs="Calibri" w:asciiTheme="minorAscii" w:hAnsiTheme="minorAscii" w:eastAsiaTheme="minorAscii" w:cstheme="minorAscii"/>
        </w:rPr>
        <w:t>Physiotherapy</w:t>
      </w:r>
      <w:r w:rsidRPr="6913A4EE" w:rsidR="005E23E4">
        <w:rPr>
          <w:rFonts w:ascii="Calibri" w:hAnsi="Calibri" w:eastAsia="Calibri" w:cs="Calibri" w:asciiTheme="minorAscii" w:hAnsiTheme="minorAscii" w:eastAsiaTheme="minorAscii" w:cstheme="minorAscii"/>
        </w:rPr>
        <w:t xml:space="preserve"> students on clinical placement, with the possibility of progressing into the role of Clinical Educator, following attendance on the appropriate training course.</w:t>
      </w:r>
      <w:smartTag w:uri="urn:schemas-microsoft-com:office:smarttags" w:element="PersonName"/>
    </w:p>
    <w:p w:rsidRPr="0005538A" w:rsidR="005E23E4" w:rsidP="6913A4EE" w:rsidRDefault="005E23E4" w14:paraId="05E57C1C" w14:textId="77777777">
      <w:pPr>
        <w:rPr>
          <w:rFonts w:ascii="Calibri" w:hAnsi="Calibri" w:eastAsia="Calibri" w:cs="Calibri" w:asciiTheme="minorAscii" w:hAnsiTheme="minorAscii" w:eastAsiaTheme="minorAscii" w:cstheme="minorAscii"/>
          <w:b w:val="1"/>
          <w:bCs w:val="1"/>
        </w:rPr>
      </w:pPr>
    </w:p>
    <w:p w:rsidRPr="0005538A" w:rsidR="005E23E4" w:rsidP="6913A4EE" w:rsidRDefault="005E23E4" w14:paraId="4FD6E655" w14:textId="77777777">
      <w:pPr>
        <w:pStyle w:val="Heading1"/>
        <w:numPr>
          <w:ilvl w:val="0"/>
          <w:numId w:val="7"/>
        </w:numPr>
        <w:rPr>
          <w:rFonts w:ascii="Calibri" w:hAnsi="Calibri" w:eastAsia="Calibri" w:cs="Calibri" w:asciiTheme="minorAscii" w:hAnsiTheme="minorAscii" w:eastAsiaTheme="minorAscii" w:cstheme="minorAscii"/>
          <w:sz w:val="22"/>
          <w:szCs w:val="22"/>
        </w:rPr>
      </w:pPr>
      <w:r w:rsidRPr="6913A4EE" w:rsidR="005E23E4">
        <w:rPr>
          <w:rFonts w:ascii="Calibri" w:hAnsi="Calibri" w:eastAsia="Calibri" w:cs="Calibri" w:asciiTheme="minorAscii" w:hAnsiTheme="minorAscii" w:eastAsiaTheme="minorAscii" w:cstheme="minorAscii"/>
          <w:sz w:val="22"/>
          <w:szCs w:val="22"/>
        </w:rPr>
        <w:t>Organisational and Leadership</w:t>
      </w:r>
    </w:p>
    <w:p w:rsidRPr="0005538A" w:rsidR="005E23E4" w:rsidP="6913A4EE" w:rsidRDefault="005E23E4" w14:paraId="024F3282"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335160B9" w14:textId="77777777">
      <w:pPr>
        <w:numPr>
          <w:ilvl w:val="1"/>
          <w:numId w:val="6"/>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To be responsible for organising and planning own caseload to meet service and patient priorities in an unpredictable environment.</w:t>
      </w:r>
    </w:p>
    <w:p w:rsidRPr="0005538A" w:rsidR="005E23E4" w:rsidP="6913A4EE" w:rsidRDefault="005E23E4" w14:paraId="53F8553A"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78EA6F81" w14:textId="77777777">
      <w:pPr>
        <w:numPr>
          <w:ilvl w:val="1"/>
          <w:numId w:val="6"/>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 xml:space="preserve">To be responsible for the supervision and co-ordination of </w:t>
      </w:r>
      <w:r w:rsidRPr="6913A4EE" w:rsidR="005E23E4">
        <w:rPr>
          <w:rFonts w:ascii="Calibri" w:hAnsi="Calibri" w:eastAsia="Calibri" w:cs="Calibri" w:asciiTheme="minorAscii" w:hAnsiTheme="minorAscii" w:eastAsiaTheme="minorAscii" w:cstheme="minorAscii"/>
        </w:rPr>
        <w:t>Physiotherapy</w:t>
      </w:r>
      <w:r w:rsidRPr="6913A4EE" w:rsidR="005E23E4">
        <w:rPr>
          <w:rFonts w:ascii="Calibri" w:hAnsi="Calibri" w:eastAsia="Calibri" w:cs="Calibri" w:asciiTheme="minorAscii" w:hAnsiTheme="minorAscii" w:eastAsiaTheme="minorAscii" w:cstheme="minorAscii"/>
        </w:rPr>
        <w:t xml:space="preserve"> Assistants and Students on a daily basis as required by the Head of </w:t>
      </w:r>
      <w:r w:rsidRPr="6913A4EE" w:rsidR="005E23E4">
        <w:rPr>
          <w:rFonts w:ascii="Calibri" w:hAnsi="Calibri" w:eastAsia="Calibri" w:cs="Calibri" w:asciiTheme="minorAscii" w:hAnsiTheme="minorAscii" w:eastAsiaTheme="minorAscii" w:cstheme="minorAscii"/>
        </w:rPr>
        <w:t>Physiotherapy</w:t>
      </w:r>
      <w:r w:rsidRPr="6913A4EE" w:rsidR="005E23E4">
        <w:rPr>
          <w:rFonts w:ascii="Calibri" w:hAnsi="Calibri" w:eastAsia="Calibri" w:cs="Calibri" w:asciiTheme="minorAscii" w:hAnsiTheme="minorAscii" w:eastAsiaTheme="minorAscii" w:cstheme="minorAscii"/>
        </w:rPr>
        <w:t>.</w:t>
      </w:r>
      <w:smartTag w:uri="urn:schemas-microsoft-com:office:smarttags" w:element="PersonName"/>
      <w:smartTag w:uri="urn:schemas-microsoft-com:office:smarttags" w:element="PersonName"/>
    </w:p>
    <w:p w:rsidRPr="0005538A" w:rsidR="005E23E4" w:rsidP="6913A4EE" w:rsidRDefault="005E23E4" w14:paraId="54C4951C" w14:textId="77777777">
      <w:pPr>
        <w:ind w:left="720" w:hanging="720"/>
        <w:jc w:val="both"/>
        <w:rPr>
          <w:rFonts w:ascii="Calibri" w:hAnsi="Calibri" w:eastAsia="Calibri" w:cs="Calibri" w:asciiTheme="minorAscii" w:hAnsiTheme="minorAscii" w:eastAsiaTheme="minorAscii" w:cstheme="minorAscii"/>
        </w:rPr>
      </w:pPr>
    </w:p>
    <w:p w:rsidRPr="0005538A" w:rsidR="005E23E4" w:rsidP="6913A4EE" w:rsidRDefault="005E23E4" w14:paraId="149926B8" w14:textId="77777777">
      <w:pPr>
        <w:pStyle w:val="Heading1"/>
        <w:numPr>
          <w:ilvl w:val="2"/>
          <w:numId w:val="6"/>
        </w:numPr>
        <w:rPr>
          <w:rFonts w:ascii="Calibri" w:hAnsi="Calibri" w:eastAsia="Calibri" w:cs="Calibri" w:asciiTheme="minorAscii" w:hAnsiTheme="minorAscii" w:eastAsiaTheme="minorAscii" w:cstheme="minorAscii"/>
          <w:sz w:val="22"/>
          <w:szCs w:val="22"/>
        </w:rPr>
      </w:pPr>
      <w:r w:rsidRPr="6913A4EE" w:rsidR="005E23E4">
        <w:rPr>
          <w:rFonts w:ascii="Calibri" w:hAnsi="Calibri" w:eastAsia="Calibri" w:cs="Calibri" w:asciiTheme="minorAscii" w:hAnsiTheme="minorAscii" w:eastAsiaTheme="minorAscii" w:cstheme="minorAscii"/>
          <w:sz w:val="22"/>
          <w:szCs w:val="22"/>
        </w:rPr>
        <w:t>Working Conditions and other Factors</w:t>
      </w:r>
    </w:p>
    <w:p w:rsidRPr="0005538A" w:rsidR="005E23E4" w:rsidP="6913A4EE" w:rsidRDefault="005E23E4" w14:paraId="526F28A0"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0D765C6B" w14:textId="77777777">
      <w:pPr>
        <w:numPr>
          <w:ilvl w:val="0"/>
          <w:numId w:val="9"/>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Possible contact with blood, sputum or saliva.</w:t>
      </w:r>
    </w:p>
    <w:p w:rsidRPr="0005538A" w:rsidR="005E23E4" w:rsidP="6913A4EE" w:rsidRDefault="005E23E4" w14:paraId="10C423A1"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4F979827" w14:textId="77777777">
      <w:pPr>
        <w:numPr>
          <w:ilvl w:val="0"/>
          <w:numId w:val="9"/>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 xml:space="preserve">Daily contact with patients with long term disability, progressive conditions and a </w:t>
      </w:r>
      <w:proofErr w:type="gramStart"/>
      <w:r w:rsidRPr="6913A4EE" w:rsidR="005E23E4">
        <w:rPr>
          <w:rFonts w:ascii="Calibri" w:hAnsi="Calibri" w:eastAsia="Calibri" w:cs="Calibri" w:asciiTheme="minorAscii" w:hAnsiTheme="minorAscii" w:eastAsiaTheme="minorAscii" w:cstheme="minorAscii"/>
        </w:rPr>
        <w:t>long term</w:t>
      </w:r>
      <w:proofErr w:type="gramEnd"/>
      <w:r w:rsidRPr="6913A4EE" w:rsidR="005E23E4">
        <w:rPr>
          <w:rFonts w:ascii="Calibri" w:hAnsi="Calibri" w:eastAsia="Calibri" w:cs="Calibri" w:asciiTheme="minorAscii" w:hAnsiTheme="minorAscii" w:eastAsiaTheme="minorAscii" w:cstheme="minorAscii"/>
        </w:rPr>
        <w:t xml:space="preserve"> patient – therapist relationship.</w:t>
      </w:r>
    </w:p>
    <w:p w:rsidRPr="0005538A" w:rsidR="005E23E4" w:rsidP="6913A4EE" w:rsidRDefault="005E23E4" w14:paraId="05B4E0A5"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071AD091" w14:textId="77777777">
      <w:pPr>
        <w:numPr>
          <w:ilvl w:val="0"/>
          <w:numId w:val="9"/>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 xml:space="preserve">Many </w:t>
      </w:r>
      <w:proofErr w:type="gramStart"/>
      <w:r w:rsidRPr="6913A4EE" w:rsidR="005E23E4">
        <w:rPr>
          <w:rFonts w:ascii="Calibri" w:hAnsi="Calibri" w:eastAsia="Calibri" w:cs="Calibri" w:asciiTheme="minorAscii" w:hAnsiTheme="minorAscii" w:eastAsiaTheme="minorAscii" w:cstheme="minorAscii"/>
        </w:rPr>
        <w:t>times</w:t>
      </w:r>
      <w:proofErr w:type="gramEnd"/>
      <w:r w:rsidRPr="6913A4EE" w:rsidR="005E23E4">
        <w:rPr>
          <w:rFonts w:ascii="Calibri" w:hAnsi="Calibri" w:eastAsia="Calibri" w:cs="Calibri" w:asciiTheme="minorAscii" w:hAnsiTheme="minorAscii" w:eastAsiaTheme="minorAscii" w:cstheme="minorAscii"/>
        </w:rPr>
        <w:t xml:space="preserve"> each day to carry out manual physiotherapy treatments often involving bending, static postures, cramped conditions and support of patients or their limbs.  To give physical support to patients while sitting, standing, walking or transferring.</w:t>
      </w:r>
    </w:p>
    <w:p w:rsidRPr="0005538A" w:rsidR="005E23E4" w:rsidP="6913A4EE" w:rsidRDefault="005E23E4" w14:paraId="2AC00E1D" w14:textId="77777777">
      <w:pPr>
        <w:spacing w:after="0" w:line="240" w:lineRule="auto"/>
        <w:rPr>
          <w:rFonts w:ascii="Calibri" w:hAnsi="Calibri" w:eastAsia="Calibri" w:cs="Calibri" w:asciiTheme="minorAscii" w:hAnsiTheme="minorAscii" w:eastAsiaTheme="minorAscii" w:cstheme="minorAscii"/>
        </w:rPr>
      </w:pPr>
    </w:p>
    <w:p w:rsidRPr="0005538A" w:rsidR="005E23E4" w:rsidP="6913A4EE" w:rsidRDefault="005E23E4" w14:paraId="24EA344C" w14:textId="77777777">
      <w:pPr>
        <w:numPr>
          <w:ilvl w:val="0"/>
          <w:numId w:val="9"/>
        </w:numPr>
        <w:spacing w:after="0" w:line="240" w:lineRule="auto"/>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 xml:space="preserve">Regularly throughout the day to use hoisting equipment, push or manoeuvre wheelchairs, furniture and equipment. To position highly </w:t>
      </w:r>
      <w:proofErr w:type="gramStart"/>
      <w:r w:rsidRPr="6913A4EE" w:rsidR="005E23E4">
        <w:rPr>
          <w:rFonts w:ascii="Calibri" w:hAnsi="Calibri" w:eastAsia="Calibri" w:cs="Calibri" w:asciiTheme="minorAscii" w:hAnsiTheme="minorAscii" w:eastAsiaTheme="minorAscii" w:cstheme="minorAscii"/>
        </w:rPr>
        <w:t>dependant</w:t>
      </w:r>
      <w:proofErr w:type="gramEnd"/>
      <w:r w:rsidRPr="6913A4EE" w:rsidR="005E23E4">
        <w:rPr>
          <w:rFonts w:ascii="Calibri" w:hAnsi="Calibri" w:eastAsia="Calibri" w:cs="Calibri" w:asciiTheme="minorAscii" w:hAnsiTheme="minorAscii" w:eastAsiaTheme="minorAscii" w:cstheme="minorAscii"/>
        </w:rPr>
        <w:t xml:space="preserve"> patients.</w:t>
      </w:r>
    </w:p>
    <w:p w:rsidRPr="0005538A" w:rsidR="005E23E4" w:rsidP="6913A4EE" w:rsidRDefault="005E23E4" w14:paraId="47E4FF35" w14:textId="77777777">
      <w:pPr>
        <w:ind w:left="720" w:hanging="720"/>
        <w:jc w:val="both"/>
        <w:rPr>
          <w:rFonts w:ascii="Calibri" w:hAnsi="Calibri" w:eastAsia="Calibri" w:cs="Calibri" w:asciiTheme="minorAscii" w:hAnsiTheme="minorAscii" w:eastAsiaTheme="minorAscii" w:cstheme="minorAscii"/>
        </w:rPr>
      </w:pPr>
    </w:p>
    <w:p w:rsidRPr="0005538A" w:rsidR="005E23E4" w:rsidP="6913A4EE" w:rsidRDefault="005E23E4" w14:paraId="371F658D" w14:textId="77777777">
      <w:pPr>
        <w:numPr>
          <w:ilvl w:val="0"/>
          <w:numId w:val="8"/>
        </w:numPr>
        <w:spacing w:after="200" w:line="276" w:lineRule="auto"/>
        <w:jc w:val="both"/>
        <w:rPr>
          <w:rFonts w:ascii="Calibri" w:hAnsi="Calibri" w:eastAsia="Calibri" w:cs="Calibri" w:asciiTheme="minorAscii" w:hAnsiTheme="minorAscii" w:eastAsiaTheme="minorAscii" w:cstheme="minorAscii"/>
          <w:b w:val="1"/>
          <w:bCs w:val="1"/>
        </w:rPr>
      </w:pPr>
      <w:r w:rsidRPr="6913A4EE" w:rsidR="005E23E4">
        <w:rPr>
          <w:rFonts w:ascii="Calibri" w:hAnsi="Calibri" w:eastAsia="Calibri" w:cs="Calibri" w:asciiTheme="minorAscii" w:hAnsiTheme="minorAscii" w:eastAsiaTheme="minorAscii" w:cstheme="minorAscii"/>
          <w:b w:val="1"/>
          <w:bCs w:val="1"/>
        </w:rPr>
        <w:t>Health &amp; Safety</w:t>
      </w:r>
    </w:p>
    <w:p w:rsidRPr="0005538A" w:rsidR="005E23E4" w:rsidP="6913A4EE" w:rsidRDefault="005E23E4" w14:paraId="4A87AF22" w14:textId="77777777">
      <w:pPr>
        <w:numPr>
          <w:ilvl w:val="0"/>
          <w:numId w:val="5"/>
        </w:numPr>
        <w:spacing w:after="200" w:line="276" w:lineRule="auto"/>
        <w:jc w:val="both"/>
        <w:rPr>
          <w:rFonts w:ascii="Calibri" w:hAnsi="Calibri" w:eastAsia="Calibri" w:cs="Calibri" w:asciiTheme="minorAscii" w:hAnsiTheme="minorAscii" w:eastAsiaTheme="minorAscii" w:cstheme="minorAscii"/>
        </w:rPr>
      </w:pPr>
      <w:r w:rsidRPr="6913A4EE" w:rsidR="005E23E4">
        <w:rPr>
          <w:rFonts w:ascii="Calibri" w:hAnsi="Calibri" w:eastAsia="Calibri" w:cs="Calibri" w:asciiTheme="minorAscii" w:hAnsiTheme="minorAscii" w:eastAsiaTheme="minorAscii" w:cstheme="minorAscii"/>
        </w:rPr>
        <w:t>To ensure that they comply with all relevant statutory Health &amp; Safety requirements to satisfy the Centre’s Health &amp; Safety and risk management strategic framework.</w:t>
      </w:r>
    </w:p>
    <w:p w:rsidR="005E23E4" w:rsidP="6913A4EE" w:rsidRDefault="005E23E4" w14:paraId="52568E2E"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5D996AF4"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61A8F039"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2914B5E4"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1A92B6FC"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09829C25"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72ACEC90"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6EFC4832"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5F6A97FB"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17554EBB"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3EBA078B"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01C02E66"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44C0BCCC"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3117AB5D"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7415E3AD"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06CC5C56"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68FF05B6"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1A8B1958"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655812F8"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7EDC914D"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6EBF35AD"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387B0DAF"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63C8B256"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256E7D30"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1AC55C27"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206D031C"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111D12D4" w14:textId="77777777">
      <w:pPr>
        <w:spacing w:after="0" w:line="240" w:lineRule="auto"/>
        <w:rPr>
          <w:rFonts w:ascii="Calibri" w:hAnsi="Calibri" w:eastAsia="Calibri" w:cs="Calibri" w:asciiTheme="minorAscii" w:hAnsiTheme="minorAscii" w:eastAsiaTheme="minorAscii" w:cstheme="minorAscii"/>
        </w:rPr>
      </w:pPr>
    </w:p>
    <w:p w:rsidR="005E23E4" w:rsidP="6913A4EE" w:rsidRDefault="005E23E4" w14:paraId="236817B3" w14:textId="77777777">
      <w:pPr>
        <w:spacing w:after="0" w:line="240" w:lineRule="auto"/>
        <w:rPr>
          <w:rFonts w:ascii="Calibri" w:hAnsi="Calibri" w:eastAsia="Calibri" w:cs="Calibri" w:asciiTheme="minorAscii" w:hAnsiTheme="minorAscii" w:eastAsiaTheme="minorAscii" w:cstheme="minorAscii"/>
        </w:rPr>
        <w:sectPr w:rsidR="005E23E4" w:rsidSect="003E2B2E">
          <w:pgSz w:w="12240" w:h="15840" w:orient="portrait"/>
          <w:pgMar w:top="1440" w:right="1797" w:bottom="1440" w:left="1797" w:header="720" w:footer="720" w:gutter="0"/>
          <w:cols w:space="720"/>
          <w:docGrid w:linePitch="360"/>
        </w:sectPr>
      </w:pPr>
    </w:p>
    <w:p w:rsidR="005E23E4" w:rsidP="005E23E4" w:rsidRDefault="005E23E4" w14:paraId="6B61E8D8" w14:textId="77777777">
      <w:pPr>
        <w:spacing w:after="0"/>
        <w:jc w:val="center"/>
        <w:rPr>
          <w:rFonts w:ascii="Arial" w:hAnsi="Arial" w:cs="Arial"/>
          <w:b/>
        </w:rPr>
      </w:pPr>
      <w:r w:rsidRPr="0024597B">
        <w:rPr>
          <w:rFonts w:ascii="Arial" w:hAnsi="Arial" w:cs="Arial"/>
          <w:b/>
          <w:sz w:val="28"/>
          <w:szCs w:val="28"/>
          <w:u w:val="single"/>
        </w:rPr>
        <w:lastRenderedPageBreak/>
        <w:t>Person Specification</w:t>
      </w:r>
    </w:p>
    <w:p w:rsidR="005E23E4" w:rsidP="005E23E4" w:rsidRDefault="005E23E4" w14:paraId="262E96DD" w14:textId="77777777">
      <w:pPr>
        <w:spacing w:after="0"/>
        <w:rPr>
          <w:rFonts w:ascii="Arial" w:hAnsi="Arial" w:cs="Arial"/>
          <w:b/>
        </w:rPr>
      </w:pPr>
      <w:r w:rsidRPr="0024597B">
        <w:rPr>
          <w:rFonts w:ascii="Arial" w:hAnsi="Arial" w:cs="Arial"/>
          <w:b/>
        </w:rPr>
        <w:t>Job title:</w:t>
      </w:r>
      <w:r w:rsidRPr="0024597B">
        <w:rPr>
          <w:rFonts w:ascii="Arial" w:hAnsi="Arial" w:cs="Arial"/>
        </w:rPr>
        <w:t xml:space="preserve">    </w:t>
      </w:r>
      <w:r w:rsidRPr="00B83A3A">
        <w:rPr>
          <w:rFonts w:ascii="Arial" w:hAnsi="Arial" w:cs="Arial"/>
          <w:b/>
          <w:bCs/>
        </w:rPr>
        <w:t xml:space="preserve">Junior </w:t>
      </w:r>
      <w:r w:rsidRPr="0024597B">
        <w:rPr>
          <w:rFonts w:ascii="Arial" w:hAnsi="Arial" w:cs="Arial"/>
          <w:b/>
        </w:rPr>
        <w:t xml:space="preserve">Physiotherapist </w:t>
      </w:r>
    </w:p>
    <w:p w:rsidR="005E23E4" w:rsidP="005E23E4" w:rsidRDefault="005E23E4" w14:paraId="645E6171" w14:textId="77777777">
      <w:pPr>
        <w:spacing w:after="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01"/>
        <w:gridCol w:w="3398"/>
        <w:gridCol w:w="3717"/>
      </w:tblGrid>
      <w:tr w:rsidRPr="000B5233" w:rsidR="005E23E4" w:rsidTr="1502D36B" w14:paraId="41916CFB" w14:textId="77777777">
        <w:tblPrEx>
          <w:tblCellMar>
            <w:top w:w="0" w:type="dxa"/>
            <w:bottom w:w="0" w:type="dxa"/>
          </w:tblCellMar>
        </w:tblPrEx>
        <w:trPr>
          <w:trHeight w:val="419"/>
        </w:trPr>
        <w:tc>
          <w:tcPr>
            <w:tcW w:w="2209" w:type="dxa"/>
            <w:tcMar/>
            <w:vAlign w:val="center"/>
          </w:tcPr>
          <w:p w:rsidRPr="0024597B" w:rsidR="005E23E4" w:rsidP="00314762" w:rsidRDefault="005E23E4" w14:paraId="13CD1EFE" w14:textId="77777777">
            <w:pPr>
              <w:spacing w:after="0"/>
              <w:rPr>
                <w:rFonts w:ascii="Arial" w:hAnsi="Arial" w:cs="Arial"/>
                <w:b/>
                <w:sz w:val="20"/>
                <w:szCs w:val="20"/>
              </w:rPr>
            </w:pPr>
            <w:r w:rsidRPr="0024597B">
              <w:rPr>
                <w:rFonts w:ascii="Arial" w:hAnsi="Arial" w:cs="Arial"/>
                <w:b/>
                <w:sz w:val="20"/>
                <w:szCs w:val="20"/>
              </w:rPr>
              <w:t>FACTOR</w:t>
            </w:r>
          </w:p>
        </w:tc>
        <w:tc>
          <w:tcPr>
            <w:tcW w:w="5819" w:type="dxa"/>
            <w:tcMar/>
            <w:vAlign w:val="center"/>
          </w:tcPr>
          <w:p w:rsidRPr="000B5233" w:rsidR="005E23E4" w:rsidP="00314762" w:rsidRDefault="005E23E4" w14:paraId="3F2AC22D" w14:textId="77777777">
            <w:pPr>
              <w:spacing w:after="0"/>
              <w:rPr>
                <w:rFonts w:ascii="Arial" w:hAnsi="Arial" w:cs="Arial"/>
                <w:b/>
                <w:bCs/>
                <w:sz w:val="20"/>
                <w:szCs w:val="20"/>
              </w:rPr>
            </w:pPr>
            <w:r>
              <w:rPr>
                <w:rFonts w:ascii="Arial" w:hAnsi="Arial" w:cs="Arial"/>
                <w:b/>
                <w:bCs/>
                <w:sz w:val="20"/>
                <w:szCs w:val="20"/>
              </w:rPr>
              <w:t>ESSENTIAL</w:t>
            </w:r>
          </w:p>
        </w:tc>
        <w:tc>
          <w:tcPr>
            <w:tcW w:w="6120" w:type="dxa"/>
            <w:tcMar/>
            <w:vAlign w:val="center"/>
          </w:tcPr>
          <w:p w:rsidRPr="0024597B" w:rsidR="005E23E4" w:rsidP="00314762" w:rsidRDefault="005E23E4" w14:paraId="66681242" w14:textId="77777777">
            <w:pPr>
              <w:spacing w:after="0"/>
              <w:rPr>
                <w:rFonts w:ascii="Arial" w:hAnsi="Arial" w:cs="Arial"/>
                <w:b/>
                <w:sz w:val="20"/>
                <w:szCs w:val="20"/>
              </w:rPr>
            </w:pPr>
            <w:r w:rsidRPr="0024597B">
              <w:rPr>
                <w:rFonts w:ascii="Arial" w:hAnsi="Arial" w:cs="Arial"/>
                <w:b/>
                <w:sz w:val="20"/>
              </w:rPr>
              <w:t>DESIRABLE</w:t>
            </w:r>
          </w:p>
        </w:tc>
      </w:tr>
      <w:tr w:rsidRPr="000B5233" w:rsidR="005E23E4" w:rsidTr="1502D36B" w14:paraId="5B95B268" w14:textId="77777777">
        <w:tblPrEx>
          <w:tblCellMar>
            <w:top w:w="0" w:type="dxa"/>
            <w:bottom w:w="0" w:type="dxa"/>
          </w:tblCellMar>
        </w:tblPrEx>
        <w:tc>
          <w:tcPr>
            <w:tcW w:w="2209" w:type="dxa"/>
            <w:tcMar/>
          </w:tcPr>
          <w:p w:rsidRPr="000C058C" w:rsidR="005E23E4" w:rsidP="00314762" w:rsidRDefault="005E23E4" w14:paraId="030EAE75" w14:textId="77777777">
            <w:pPr>
              <w:pStyle w:val="Heading2"/>
              <w:spacing w:before="0" w:after="0"/>
              <w:rPr>
                <w:i w:val="0"/>
                <w:sz w:val="22"/>
                <w:szCs w:val="22"/>
              </w:rPr>
            </w:pPr>
            <w:r w:rsidRPr="000C058C">
              <w:rPr>
                <w:i w:val="0"/>
                <w:sz w:val="22"/>
                <w:szCs w:val="22"/>
              </w:rPr>
              <w:t>Qualifications &amp; Education</w:t>
            </w:r>
          </w:p>
          <w:p w:rsidRPr="000C058C" w:rsidR="005E23E4" w:rsidP="00314762" w:rsidRDefault="005E23E4" w14:paraId="654766BD" w14:textId="77777777">
            <w:pPr>
              <w:spacing w:after="0"/>
              <w:rPr>
                <w:rFonts w:ascii="Arial" w:hAnsi="Arial" w:cs="Arial"/>
                <w:b/>
                <w:bCs/>
                <w:sz w:val="20"/>
                <w:szCs w:val="20"/>
              </w:rPr>
            </w:pPr>
          </w:p>
        </w:tc>
        <w:tc>
          <w:tcPr>
            <w:tcW w:w="5819" w:type="dxa"/>
            <w:tcMar/>
          </w:tcPr>
          <w:p w:rsidRPr="000B5233" w:rsidR="005E23E4" w:rsidP="00314762" w:rsidRDefault="005E23E4" w14:paraId="7F3D4F41" w14:textId="77777777">
            <w:pPr>
              <w:spacing w:after="0"/>
              <w:rPr>
                <w:rFonts w:ascii="Arial" w:hAnsi="Arial" w:cs="Arial"/>
                <w:sz w:val="20"/>
                <w:szCs w:val="20"/>
              </w:rPr>
            </w:pPr>
            <w:r w:rsidRPr="000B5233">
              <w:rPr>
                <w:rFonts w:ascii="Arial" w:hAnsi="Arial" w:cs="Arial"/>
                <w:sz w:val="20"/>
                <w:szCs w:val="20"/>
              </w:rPr>
              <w:t>Degree in physiotherapy</w:t>
            </w:r>
          </w:p>
          <w:p w:rsidR="005E23E4" w:rsidP="00314762" w:rsidRDefault="005E23E4" w14:paraId="6E166559" w14:textId="77777777">
            <w:pPr>
              <w:spacing w:after="0"/>
              <w:rPr>
                <w:rFonts w:ascii="Arial" w:hAnsi="Arial" w:cs="Arial"/>
                <w:sz w:val="20"/>
                <w:szCs w:val="20"/>
              </w:rPr>
            </w:pPr>
            <w:r w:rsidRPr="000B5233">
              <w:rPr>
                <w:rFonts w:ascii="Arial" w:hAnsi="Arial" w:cs="Arial"/>
                <w:sz w:val="20"/>
                <w:szCs w:val="20"/>
              </w:rPr>
              <w:t>Registered to practice as a Physiotherapist with H</w:t>
            </w:r>
            <w:r>
              <w:rPr>
                <w:rFonts w:ascii="Arial" w:hAnsi="Arial" w:cs="Arial"/>
                <w:sz w:val="20"/>
                <w:szCs w:val="20"/>
              </w:rPr>
              <w:t>C</w:t>
            </w:r>
            <w:r w:rsidRPr="000B5233">
              <w:rPr>
                <w:rFonts w:ascii="Arial" w:hAnsi="Arial" w:cs="Arial"/>
                <w:sz w:val="20"/>
                <w:szCs w:val="20"/>
              </w:rPr>
              <w:t>PC</w:t>
            </w:r>
          </w:p>
          <w:p w:rsidR="005E23E4" w:rsidP="00314762" w:rsidRDefault="005E23E4" w14:paraId="6C3B0788" w14:textId="340D73CE">
            <w:pPr>
              <w:spacing w:after="0"/>
              <w:rPr>
                <w:rFonts w:ascii="Arial" w:hAnsi="Arial" w:cs="Arial"/>
                <w:sz w:val="20"/>
                <w:szCs w:val="20"/>
              </w:rPr>
            </w:pPr>
            <w:r w:rsidRPr="1C5F18DF" w:rsidR="005E23E4">
              <w:rPr>
                <w:rFonts w:ascii="Arial" w:hAnsi="Arial" w:cs="Arial"/>
                <w:sz w:val="20"/>
                <w:szCs w:val="20"/>
              </w:rPr>
              <w:t>IT skills</w:t>
            </w:r>
          </w:p>
          <w:p w:rsidRPr="000B5233" w:rsidR="005E23E4" w:rsidP="00314762" w:rsidRDefault="005E23E4" w14:paraId="2F9CE485" w14:textId="77777777">
            <w:pPr>
              <w:spacing w:after="0"/>
              <w:rPr>
                <w:rFonts w:ascii="Arial" w:hAnsi="Arial" w:cs="Arial"/>
                <w:sz w:val="20"/>
                <w:szCs w:val="20"/>
              </w:rPr>
            </w:pPr>
          </w:p>
        </w:tc>
        <w:tc>
          <w:tcPr>
            <w:tcW w:w="6120" w:type="dxa"/>
            <w:tcMar/>
          </w:tcPr>
          <w:p w:rsidR="005E23E4" w:rsidP="00314762" w:rsidRDefault="005E23E4" w14:paraId="30F77C63" w14:textId="77777777">
            <w:pPr>
              <w:spacing w:after="0"/>
              <w:rPr>
                <w:rFonts w:ascii="Arial" w:hAnsi="Arial" w:cs="Arial"/>
                <w:sz w:val="20"/>
                <w:szCs w:val="20"/>
              </w:rPr>
            </w:pPr>
            <w:r w:rsidRPr="000B5233">
              <w:rPr>
                <w:rFonts w:ascii="Arial" w:hAnsi="Arial" w:cs="Arial"/>
                <w:sz w:val="20"/>
                <w:szCs w:val="20"/>
              </w:rPr>
              <w:t>Member of the CSP</w:t>
            </w:r>
          </w:p>
          <w:p w:rsidRPr="000B5233" w:rsidR="005E23E4" w:rsidP="00314762" w:rsidRDefault="005E23E4" w14:paraId="216BB30A" w14:textId="77777777">
            <w:pPr>
              <w:spacing w:after="0"/>
              <w:rPr>
                <w:rFonts w:ascii="Arial" w:hAnsi="Arial" w:cs="Arial"/>
                <w:sz w:val="20"/>
                <w:szCs w:val="20"/>
              </w:rPr>
            </w:pPr>
            <w:r>
              <w:rPr>
                <w:rFonts w:ascii="Arial" w:hAnsi="Arial" w:cs="Arial"/>
                <w:sz w:val="20"/>
                <w:szCs w:val="20"/>
              </w:rPr>
              <w:t>Previous experience of working with Neuromuscular patients</w:t>
            </w:r>
          </w:p>
          <w:p w:rsidRPr="000B5233" w:rsidR="005E23E4" w:rsidP="00314762" w:rsidRDefault="005E23E4" w14:paraId="3BC04EA4" w14:textId="77777777">
            <w:pPr>
              <w:spacing w:after="0"/>
              <w:rPr>
                <w:rFonts w:ascii="Arial" w:hAnsi="Arial" w:cs="Arial"/>
                <w:sz w:val="20"/>
                <w:szCs w:val="20"/>
              </w:rPr>
            </w:pPr>
          </w:p>
        </w:tc>
      </w:tr>
      <w:tr w:rsidRPr="000B5233" w:rsidR="005E23E4" w:rsidTr="1502D36B" w14:paraId="7908FC16" w14:textId="77777777">
        <w:tblPrEx>
          <w:tblCellMar>
            <w:top w:w="0" w:type="dxa"/>
            <w:bottom w:w="0" w:type="dxa"/>
          </w:tblCellMar>
        </w:tblPrEx>
        <w:tc>
          <w:tcPr>
            <w:tcW w:w="2209" w:type="dxa"/>
            <w:tcMar/>
          </w:tcPr>
          <w:p w:rsidRPr="007A31EC" w:rsidR="005E23E4" w:rsidP="00314762" w:rsidRDefault="005E23E4" w14:paraId="18EA2EE7" w14:textId="77777777">
            <w:pPr>
              <w:pStyle w:val="Heading2"/>
              <w:spacing w:before="0" w:after="0"/>
              <w:rPr>
                <w:i w:val="0"/>
                <w:sz w:val="20"/>
                <w:szCs w:val="20"/>
              </w:rPr>
            </w:pPr>
            <w:r w:rsidRPr="007A31EC">
              <w:rPr>
                <w:i w:val="0"/>
                <w:sz w:val="20"/>
                <w:szCs w:val="20"/>
              </w:rPr>
              <w:t>Knowledge &amp; Experience</w:t>
            </w:r>
          </w:p>
          <w:p w:rsidRPr="007A31EC" w:rsidR="005E23E4" w:rsidP="00314762" w:rsidRDefault="005E23E4" w14:paraId="6B1615B4" w14:textId="77777777">
            <w:pPr>
              <w:spacing w:after="0"/>
              <w:rPr>
                <w:rFonts w:ascii="Arial" w:hAnsi="Arial" w:cs="Arial"/>
                <w:b/>
                <w:sz w:val="20"/>
                <w:szCs w:val="20"/>
              </w:rPr>
            </w:pPr>
          </w:p>
        </w:tc>
        <w:tc>
          <w:tcPr>
            <w:tcW w:w="5819" w:type="dxa"/>
            <w:tcMar/>
          </w:tcPr>
          <w:p w:rsidRPr="000B5233" w:rsidR="005E23E4" w:rsidP="00314762" w:rsidRDefault="005E23E4" w14:paraId="494B86A9" w14:textId="77777777">
            <w:pPr>
              <w:spacing w:after="0"/>
              <w:rPr>
                <w:rFonts w:ascii="Arial" w:hAnsi="Arial" w:cs="Arial"/>
                <w:sz w:val="20"/>
                <w:szCs w:val="20"/>
              </w:rPr>
            </w:pPr>
            <w:r w:rsidRPr="000B5233">
              <w:rPr>
                <w:rFonts w:ascii="Arial" w:hAnsi="Arial" w:cs="Arial"/>
                <w:sz w:val="20"/>
                <w:szCs w:val="20"/>
              </w:rPr>
              <w:t>Working with the general public</w:t>
            </w:r>
          </w:p>
          <w:p w:rsidRPr="000B5233" w:rsidR="005E23E4" w:rsidP="00314762" w:rsidRDefault="005E23E4" w14:paraId="7179ED5D" w14:textId="77777777">
            <w:pPr>
              <w:spacing w:after="0"/>
              <w:rPr>
                <w:rFonts w:ascii="Arial" w:hAnsi="Arial" w:cs="Arial"/>
                <w:sz w:val="20"/>
                <w:szCs w:val="20"/>
              </w:rPr>
            </w:pPr>
            <w:r w:rsidRPr="000B5233">
              <w:rPr>
                <w:rFonts w:ascii="Arial" w:hAnsi="Arial" w:cs="Arial"/>
                <w:sz w:val="20"/>
                <w:szCs w:val="20"/>
              </w:rPr>
              <w:t>Broad range of student placements</w:t>
            </w:r>
          </w:p>
          <w:p w:rsidRPr="000B5233" w:rsidR="005E23E4" w:rsidP="00314762" w:rsidRDefault="005E23E4" w14:paraId="6D93FF2B" w14:textId="77777777">
            <w:pPr>
              <w:spacing w:after="0"/>
              <w:rPr>
                <w:rFonts w:ascii="Arial" w:hAnsi="Arial" w:cs="Arial"/>
                <w:sz w:val="20"/>
                <w:szCs w:val="20"/>
              </w:rPr>
            </w:pPr>
            <w:r>
              <w:rPr>
                <w:rFonts w:ascii="Arial" w:hAnsi="Arial" w:cs="Arial"/>
                <w:sz w:val="20"/>
                <w:szCs w:val="20"/>
              </w:rPr>
              <w:t>Previous work experience</w:t>
            </w:r>
          </w:p>
          <w:p w:rsidRPr="000B5233" w:rsidR="005E23E4" w:rsidP="00314762" w:rsidRDefault="005E23E4" w14:paraId="61B11486" w14:textId="77777777">
            <w:pPr>
              <w:spacing w:after="0"/>
              <w:rPr>
                <w:rFonts w:ascii="Arial" w:hAnsi="Arial" w:cs="Arial"/>
                <w:sz w:val="20"/>
                <w:szCs w:val="20"/>
              </w:rPr>
            </w:pPr>
            <w:r w:rsidRPr="000B5233">
              <w:rPr>
                <w:rFonts w:ascii="Arial" w:hAnsi="Arial" w:cs="Arial"/>
                <w:sz w:val="20"/>
                <w:szCs w:val="20"/>
              </w:rPr>
              <w:t>Knowledge of current best practice &amp; evidence based practice.</w:t>
            </w:r>
          </w:p>
          <w:p w:rsidR="005E23E4" w:rsidP="00314762" w:rsidRDefault="005E23E4" w14:paraId="616D34EA" w14:textId="77777777">
            <w:pPr>
              <w:spacing w:after="0"/>
              <w:rPr>
                <w:rFonts w:ascii="Arial" w:hAnsi="Arial" w:cs="Arial"/>
                <w:sz w:val="20"/>
                <w:szCs w:val="20"/>
              </w:rPr>
            </w:pPr>
            <w:r w:rsidRPr="000B5233">
              <w:rPr>
                <w:rFonts w:ascii="Arial" w:hAnsi="Arial" w:cs="Arial"/>
                <w:sz w:val="20"/>
                <w:szCs w:val="20"/>
              </w:rPr>
              <w:t>Knowledge of Clinical Governance</w:t>
            </w:r>
            <w:r>
              <w:rPr>
                <w:rFonts w:ascii="Arial" w:hAnsi="Arial" w:cs="Arial"/>
                <w:sz w:val="20"/>
                <w:szCs w:val="20"/>
              </w:rPr>
              <w:t>, including Health &amp; Safety issues</w:t>
            </w:r>
          </w:p>
          <w:p w:rsidRPr="000B5233" w:rsidR="005E23E4" w:rsidP="00314762" w:rsidRDefault="005E23E4" w14:paraId="3593E5DA" w14:textId="77777777">
            <w:pPr>
              <w:spacing w:after="0"/>
              <w:rPr>
                <w:rFonts w:ascii="Arial" w:hAnsi="Arial" w:cs="Arial"/>
                <w:sz w:val="20"/>
                <w:szCs w:val="20"/>
              </w:rPr>
            </w:pPr>
          </w:p>
        </w:tc>
        <w:tc>
          <w:tcPr>
            <w:tcW w:w="6120" w:type="dxa"/>
            <w:tcMar/>
          </w:tcPr>
          <w:p w:rsidRPr="000B5233" w:rsidR="005E23E4" w:rsidP="00314762" w:rsidRDefault="005E23E4" w14:paraId="05E5A4CE" w14:textId="77777777">
            <w:pPr>
              <w:spacing w:after="0"/>
              <w:rPr>
                <w:rFonts w:ascii="Arial" w:hAnsi="Arial" w:cs="Arial"/>
                <w:sz w:val="20"/>
                <w:szCs w:val="20"/>
              </w:rPr>
            </w:pPr>
            <w:r w:rsidRPr="000B5233">
              <w:rPr>
                <w:rFonts w:ascii="Arial" w:hAnsi="Arial" w:cs="Arial"/>
                <w:sz w:val="20"/>
                <w:szCs w:val="20"/>
              </w:rPr>
              <w:t>Experience of team work</w:t>
            </w:r>
          </w:p>
          <w:p w:rsidRPr="000B5233" w:rsidR="005E23E4" w:rsidP="1502D36B" w:rsidRDefault="005E23E4" w14:paraId="5573105B" w14:textId="2CBB5C51">
            <w:pPr>
              <w:spacing w:after="0"/>
              <w:rPr>
                <w:rFonts w:ascii="Arial" w:hAnsi="Arial" w:cs="Arial"/>
                <w:sz w:val="20"/>
                <w:szCs w:val="20"/>
              </w:rPr>
            </w:pPr>
            <w:r w:rsidRPr="1502D36B" w:rsidR="005E23E4">
              <w:rPr>
                <w:rFonts w:ascii="Arial" w:hAnsi="Arial" w:cs="Arial"/>
                <w:sz w:val="20"/>
                <w:szCs w:val="20"/>
              </w:rPr>
              <w:t>Previous experience of treating patients with Muscular Dystrophy</w:t>
            </w:r>
          </w:p>
          <w:p w:rsidRPr="000B5233" w:rsidR="005E23E4" w:rsidP="1502D36B" w:rsidRDefault="005E23E4" w14:paraId="55F026AF" w14:textId="65674987">
            <w:pPr>
              <w:pStyle w:val="Normal"/>
              <w:spacing w:after="0"/>
              <w:rPr>
                <w:rFonts w:ascii="Arial" w:hAnsi="Arial" w:cs="Arial"/>
                <w:sz w:val="20"/>
                <w:szCs w:val="20"/>
              </w:rPr>
            </w:pPr>
            <w:r w:rsidRPr="1502D36B" w:rsidR="778FA5E9">
              <w:rPr>
                <w:rFonts w:ascii="Arial" w:hAnsi="Arial" w:cs="Arial"/>
                <w:sz w:val="20"/>
                <w:szCs w:val="20"/>
              </w:rPr>
              <w:t>Experience outside of NHS settings</w:t>
            </w:r>
          </w:p>
        </w:tc>
      </w:tr>
      <w:tr w:rsidRPr="000B5233" w:rsidR="005E23E4" w:rsidTr="1502D36B" w14:paraId="3C3A0537" w14:textId="77777777">
        <w:tblPrEx>
          <w:tblCellMar>
            <w:top w:w="0" w:type="dxa"/>
            <w:bottom w:w="0" w:type="dxa"/>
          </w:tblCellMar>
        </w:tblPrEx>
        <w:tc>
          <w:tcPr>
            <w:tcW w:w="2209" w:type="dxa"/>
            <w:tcMar/>
          </w:tcPr>
          <w:p w:rsidRPr="007A31EC" w:rsidR="005E23E4" w:rsidP="00314762" w:rsidRDefault="005E23E4" w14:paraId="68BBC323" w14:textId="77777777">
            <w:pPr>
              <w:pStyle w:val="Heading2"/>
              <w:spacing w:before="0" w:after="0"/>
              <w:rPr>
                <w:i w:val="0"/>
                <w:sz w:val="20"/>
                <w:szCs w:val="20"/>
              </w:rPr>
            </w:pPr>
            <w:r w:rsidRPr="007A31EC">
              <w:rPr>
                <w:i w:val="0"/>
                <w:sz w:val="20"/>
                <w:szCs w:val="20"/>
              </w:rPr>
              <w:t>Skills &amp; aptitudes</w:t>
            </w:r>
          </w:p>
          <w:p w:rsidRPr="007A31EC" w:rsidR="005E23E4" w:rsidP="00314762" w:rsidRDefault="005E23E4" w14:paraId="063A0C55" w14:textId="77777777">
            <w:pPr>
              <w:spacing w:after="0"/>
              <w:rPr>
                <w:rFonts w:ascii="Arial" w:hAnsi="Arial" w:cs="Arial"/>
                <w:b/>
                <w:sz w:val="20"/>
                <w:szCs w:val="20"/>
              </w:rPr>
            </w:pPr>
          </w:p>
        </w:tc>
        <w:tc>
          <w:tcPr>
            <w:tcW w:w="5819" w:type="dxa"/>
            <w:tcMar/>
          </w:tcPr>
          <w:p w:rsidRPr="000B5233" w:rsidR="005E23E4" w:rsidP="00314762" w:rsidRDefault="005E23E4" w14:paraId="7BF7BA98" w14:textId="77777777">
            <w:pPr>
              <w:pStyle w:val="BodyText2"/>
              <w:rPr>
                <w:sz w:val="20"/>
                <w:szCs w:val="20"/>
              </w:rPr>
            </w:pPr>
            <w:r w:rsidRPr="000B5233">
              <w:rPr>
                <w:sz w:val="20"/>
                <w:szCs w:val="20"/>
              </w:rPr>
              <w:t>Able to undertake physiotherapy assessment</w:t>
            </w:r>
          </w:p>
          <w:p w:rsidRPr="000B5233" w:rsidR="005E23E4" w:rsidP="00314762" w:rsidRDefault="005E23E4" w14:paraId="69BE4F61" w14:textId="77777777">
            <w:pPr>
              <w:spacing w:after="0"/>
              <w:rPr>
                <w:rFonts w:ascii="Arial" w:hAnsi="Arial" w:cs="Arial"/>
                <w:sz w:val="20"/>
                <w:szCs w:val="20"/>
              </w:rPr>
            </w:pPr>
            <w:r w:rsidRPr="000B5233">
              <w:rPr>
                <w:rFonts w:ascii="Arial" w:hAnsi="Arial" w:cs="Arial"/>
                <w:sz w:val="20"/>
                <w:szCs w:val="20"/>
              </w:rPr>
              <w:t>Able to use  clinical reasoning to diagnose and formulate treatment plans</w:t>
            </w:r>
          </w:p>
          <w:p w:rsidRPr="000B5233" w:rsidR="005E23E4" w:rsidP="00314762" w:rsidRDefault="005E23E4" w14:paraId="44F82750" w14:textId="77777777">
            <w:pPr>
              <w:spacing w:after="0"/>
              <w:rPr>
                <w:rFonts w:ascii="Arial" w:hAnsi="Arial" w:cs="Arial"/>
                <w:sz w:val="20"/>
                <w:szCs w:val="20"/>
              </w:rPr>
            </w:pPr>
            <w:r w:rsidRPr="000B5233">
              <w:rPr>
                <w:rFonts w:ascii="Arial" w:hAnsi="Arial" w:cs="Arial"/>
                <w:sz w:val="20"/>
                <w:szCs w:val="20"/>
              </w:rPr>
              <w:t>Able to maintain strict confidentiality regarding patient information</w:t>
            </w:r>
          </w:p>
          <w:p w:rsidRPr="000B5233" w:rsidR="005E23E4" w:rsidP="00314762" w:rsidRDefault="005E23E4" w14:paraId="7F08F130" w14:textId="77777777">
            <w:pPr>
              <w:spacing w:after="0"/>
              <w:rPr>
                <w:rFonts w:ascii="Arial" w:hAnsi="Arial" w:cs="Arial"/>
                <w:sz w:val="20"/>
                <w:szCs w:val="20"/>
              </w:rPr>
            </w:pPr>
            <w:r w:rsidRPr="000B5233">
              <w:rPr>
                <w:rFonts w:ascii="Arial" w:hAnsi="Arial" w:cs="Arial"/>
                <w:sz w:val="20"/>
                <w:szCs w:val="20"/>
              </w:rPr>
              <w:t>Able to present information</w:t>
            </w:r>
            <w:r>
              <w:rPr>
                <w:rFonts w:ascii="Arial" w:hAnsi="Arial" w:cs="Arial"/>
                <w:sz w:val="20"/>
                <w:szCs w:val="20"/>
              </w:rPr>
              <w:t>,</w:t>
            </w:r>
            <w:r w:rsidRPr="000B5233">
              <w:rPr>
                <w:rFonts w:ascii="Arial" w:hAnsi="Arial" w:cs="Arial"/>
                <w:sz w:val="20"/>
                <w:szCs w:val="20"/>
              </w:rPr>
              <w:t xml:space="preserve"> answer questions and teach exercises.</w:t>
            </w:r>
          </w:p>
          <w:p w:rsidR="005E23E4" w:rsidP="00314762" w:rsidRDefault="005E23E4" w14:paraId="1519C96F" w14:textId="77777777">
            <w:pPr>
              <w:spacing w:after="0"/>
              <w:rPr>
                <w:rFonts w:ascii="Arial" w:hAnsi="Arial" w:cs="Arial"/>
                <w:sz w:val="20"/>
                <w:szCs w:val="20"/>
              </w:rPr>
            </w:pPr>
            <w:r w:rsidRPr="000B5233">
              <w:rPr>
                <w:rFonts w:ascii="Arial" w:hAnsi="Arial" w:cs="Arial"/>
                <w:sz w:val="20"/>
                <w:szCs w:val="20"/>
              </w:rPr>
              <w:t>Able to manage own time.</w:t>
            </w:r>
          </w:p>
          <w:p w:rsidRPr="000B5233" w:rsidR="005E23E4" w:rsidP="00314762" w:rsidRDefault="005E23E4" w14:paraId="195158B4" w14:textId="77777777">
            <w:pPr>
              <w:spacing w:after="0"/>
              <w:rPr>
                <w:rFonts w:ascii="Arial" w:hAnsi="Arial" w:cs="Arial"/>
                <w:sz w:val="20"/>
                <w:szCs w:val="20"/>
              </w:rPr>
            </w:pPr>
            <w:r w:rsidRPr="000B5233">
              <w:rPr>
                <w:rFonts w:ascii="Arial" w:hAnsi="Arial" w:cs="Arial"/>
                <w:sz w:val="20"/>
                <w:szCs w:val="20"/>
              </w:rPr>
              <w:t>Able to keep accurate and legible patients records.</w:t>
            </w:r>
          </w:p>
          <w:p w:rsidRPr="000B5233" w:rsidR="005E23E4" w:rsidP="00314762" w:rsidRDefault="005E23E4" w14:paraId="60C4BFC4" w14:textId="77777777">
            <w:pPr>
              <w:spacing w:after="0"/>
              <w:rPr>
                <w:rFonts w:ascii="Arial" w:hAnsi="Arial" w:cs="Arial"/>
                <w:sz w:val="20"/>
                <w:szCs w:val="20"/>
              </w:rPr>
            </w:pPr>
            <w:r w:rsidRPr="000B5233">
              <w:rPr>
                <w:rFonts w:ascii="Arial" w:hAnsi="Arial" w:cs="Arial"/>
                <w:sz w:val="20"/>
                <w:szCs w:val="20"/>
              </w:rPr>
              <w:t xml:space="preserve">Ability to prioritise workload. </w:t>
            </w:r>
          </w:p>
          <w:p w:rsidR="005E23E4" w:rsidP="00314762" w:rsidRDefault="005E23E4" w14:paraId="76FD9BE4" w14:textId="77777777">
            <w:pPr>
              <w:spacing w:after="0"/>
              <w:rPr>
                <w:rFonts w:ascii="Arial" w:hAnsi="Arial" w:cs="Arial"/>
                <w:sz w:val="20"/>
                <w:szCs w:val="20"/>
              </w:rPr>
            </w:pPr>
            <w:r w:rsidRPr="000B5233">
              <w:rPr>
                <w:rFonts w:ascii="Arial" w:hAnsi="Arial" w:cs="Arial"/>
                <w:sz w:val="20"/>
                <w:szCs w:val="20"/>
              </w:rPr>
              <w:t>Able to communicate &amp; relate to other professionals, patients and carers.</w:t>
            </w:r>
          </w:p>
          <w:p w:rsidRPr="000B5233" w:rsidR="005E23E4" w:rsidP="00314762" w:rsidRDefault="005E23E4" w14:paraId="7A5263EC" w14:textId="77777777">
            <w:pPr>
              <w:spacing w:after="0"/>
              <w:rPr>
                <w:rFonts w:ascii="Arial" w:hAnsi="Arial" w:cs="Arial"/>
                <w:sz w:val="20"/>
                <w:szCs w:val="20"/>
              </w:rPr>
            </w:pPr>
          </w:p>
        </w:tc>
        <w:tc>
          <w:tcPr>
            <w:tcW w:w="6120" w:type="dxa"/>
            <w:tcMar/>
          </w:tcPr>
          <w:p w:rsidRPr="000B5233" w:rsidR="005E23E4" w:rsidP="00314762" w:rsidRDefault="005E23E4" w14:paraId="45D05CBB" w14:textId="77777777">
            <w:pPr>
              <w:spacing w:after="0"/>
              <w:rPr>
                <w:rFonts w:ascii="Arial" w:hAnsi="Arial" w:cs="Arial"/>
                <w:sz w:val="20"/>
                <w:szCs w:val="20"/>
              </w:rPr>
            </w:pPr>
            <w:r w:rsidRPr="000B5233">
              <w:rPr>
                <w:rFonts w:ascii="Arial" w:hAnsi="Arial" w:cs="Arial"/>
                <w:sz w:val="20"/>
                <w:szCs w:val="20"/>
              </w:rPr>
              <w:t>Able to present information clearly in a formal setting.</w:t>
            </w:r>
          </w:p>
          <w:p w:rsidRPr="000B5233" w:rsidR="005E23E4" w:rsidP="00314762" w:rsidRDefault="005E23E4" w14:paraId="65823F7B" w14:textId="77777777">
            <w:pPr>
              <w:spacing w:after="0"/>
              <w:rPr>
                <w:rFonts w:ascii="Arial" w:hAnsi="Arial" w:cs="Arial"/>
                <w:sz w:val="20"/>
                <w:szCs w:val="20"/>
              </w:rPr>
            </w:pPr>
            <w:r w:rsidRPr="000B5233">
              <w:rPr>
                <w:rFonts w:ascii="Arial" w:hAnsi="Arial" w:cs="Arial"/>
                <w:sz w:val="20"/>
                <w:szCs w:val="20"/>
              </w:rPr>
              <w:t>Able to write clear discharge/progress reports.</w:t>
            </w:r>
          </w:p>
          <w:p w:rsidRPr="000B5233" w:rsidR="005E23E4" w:rsidP="00314762" w:rsidRDefault="005E23E4" w14:paraId="50CA51CF" w14:textId="77777777">
            <w:pPr>
              <w:spacing w:after="0"/>
              <w:rPr>
                <w:rFonts w:ascii="Arial" w:hAnsi="Arial" w:cs="Arial"/>
                <w:sz w:val="20"/>
                <w:szCs w:val="20"/>
              </w:rPr>
            </w:pPr>
          </w:p>
          <w:p w:rsidRPr="000B5233" w:rsidR="005E23E4" w:rsidP="00314762" w:rsidRDefault="005E23E4" w14:paraId="7CB16343" w14:textId="77777777">
            <w:pPr>
              <w:spacing w:after="0"/>
              <w:rPr>
                <w:rFonts w:ascii="Arial" w:hAnsi="Arial" w:cs="Arial"/>
                <w:sz w:val="20"/>
                <w:szCs w:val="20"/>
              </w:rPr>
            </w:pPr>
          </w:p>
        </w:tc>
      </w:tr>
      <w:tr w:rsidRPr="000B5233" w:rsidR="005E23E4" w:rsidTr="1502D36B" w14:paraId="4E91B82D" w14:textId="77777777">
        <w:tblPrEx>
          <w:tblCellMar>
            <w:top w:w="0" w:type="dxa"/>
            <w:bottom w:w="0" w:type="dxa"/>
          </w:tblCellMar>
        </w:tblPrEx>
        <w:trPr>
          <w:trHeight w:val="1512"/>
        </w:trPr>
        <w:tc>
          <w:tcPr>
            <w:tcW w:w="2209" w:type="dxa"/>
            <w:tcMar/>
          </w:tcPr>
          <w:p w:rsidRPr="007A31EC" w:rsidR="005E23E4" w:rsidP="00314762" w:rsidRDefault="005E23E4" w14:paraId="18E6DCD5" w14:textId="77777777">
            <w:pPr>
              <w:pStyle w:val="Heading2"/>
              <w:spacing w:before="0" w:after="0"/>
              <w:rPr>
                <w:i w:val="0"/>
                <w:sz w:val="22"/>
                <w:szCs w:val="22"/>
              </w:rPr>
            </w:pPr>
            <w:r w:rsidRPr="007A31EC">
              <w:rPr>
                <w:i w:val="0"/>
                <w:sz w:val="22"/>
                <w:szCs w:val="22"/>
              </w:rPr>
              <w:t>Personal attributes</w:t>
            </w:r>
          </w:p>
          <w:p w:rsidRPr="007A31EC" w:rsidR="005E23E4" w:rsidP="00314762" w:rsidRDefault="005E23E4" w14:paraId="6BB2A6A7" w14:textId="77777777">
            <w:pPr>
              <w:spacing w:after="0"/>
              <w:rPr>
                <w:rFonts w:ascii="Arial" w:hAnsi="Arial" w:cs="Arial"/>
                <w:b/>
                <w:sz w:val="20"/>
                <w:szCs w:val="20"/>
              </w:rPr>
            </w:pPr>
          </w:p>
        </w:tc>
        <w:tc>
          <w:tcPr>
            <w:tcW w:w="5819" w:type="dxa"/>
            <w:tcMar/>
          </w:tcPr>
          <w:p w:rsidR="005E23E4" w:rsidP="00314762" w:rsidRDefault="005E23E4" w14:paraId="3FB03540" w14:textId="77777777">
            <w:pPr>
              <w:spacing w:after="0"/>
              <w:rPr>
                <w:rFonts w:ascii="Arial" w:hAnsi="Arial" w:cs="Arial"/>
                <w:sz w:val="20"/>
                <w:szCs w:val="20"/>
              </w:rPr>
            </w:pPr>
            <w:r>
              <w:rPr>
                <w:rFonts w:ascii="Arial" w:hAnsi="Arial" w:cs="Arial"/>
                <w:sz w:val="20"/>
                <w:szCs w:val="20"/>
              </w:rPr>
              <w:t>Flexible, punctual, reliable &amp; enthusiastic</w:t>
            </w:r>
          </w:p>
          <w:p w:rsidR="005E23E4" w:rsidP="00314762" w:rsidRDefault="005E23E4" w14:paraId="65F7B755" w14:textId="77777777">
            <w:pPr>
              <w:spacing w:after="0"/>
              <w:rPr>
                <w:rFonts w:ascii="Arial" w:hAnsi="Arial" w:cs="Arial"/>
                <w:sz w:val="20"/>
                <w:szCs w:val="20"/>
              </w:rPr>
            </w:pPr>
            <w:r>
              <w:rPr>
                <w:rFonts w:ascii="Arial" w:hAnsi="Arial" w:cs="Arial"/>
                <w:sz w:val="20"/>
                <w:szCs w:val="20"/>
              </w:rPr>
              <w:t>Self-motivated &amp; confident</w:t>
            </w:r>
          </w:p>
          <w:p w:rsidR="005E23E4" w:rsidP="00314762" w:rsidRDefault="005E23E4" w14:paraId="6B4124F9" w14:textId="77777777">
            <w:pPr>
              <w:spacing w:after="0"/>
              <w:rPr>
                <w:rFonts w:ascii="Arial" w:hAnsi="Arial" w:cs="Arial"/>
                <w:sz w:val="20"/>
                <w:szCs w:val="20"/>
              </w:rPr>
            </w:pPr>
            <w:r>
              <w:rPr>
                <w:rFonts w:ascii="Arial" w:hAnsi="Arial" w:cs="Arial"/>
                <w:sz w:val="20"/>
                <w:szCs w:val="20"/>
              </w:rPr>
              <w:t>Capable</w:t>
            </w:r>
            <w:r w:rsidRPr="000B5233">
              <w:rPr>
                <w:rFonts w:ascii="Arial" w:hAnsi="Arial" w:cs="Arial"/>
                <w:sz w:val="20"/>
                <w:szCs w:val="20"/>
              </w:rPr>
              <w:t xml:space="preserve"> of managing own workload without direct supervision</w:t>
            </w:r>
          </w:p>
          <w:p w:rsidRPr="000B5233" w:rsidR="005E23E4" w:rsidP="00314762" w:rsidRDefault="005E23E4" w14:paraId="3D345048" w14:textId="77777777">
            <w:pPr>
              <w:spacing w:after="0"/>
              <w:rPr>
                <w:rFonts w:ascii="Arial" w:hAnsi="Arial" w:cs="Arial"/>
                <w:sz w:val="20"/>
                <w:szCs w:val="20"/>
              </w:rPr>
            </w:pPr>
            <w:r w:rsidRPr="000B5233">
              <w:rPr>
                <w:rFonts w:ascii="Arial" w:hAnsi="Arial" w:cs="Arial"/>
                <w:sz w:val="20"/>
                <w:szCs w:val="20"/>
              </w:rPr>
              <w:t>Ability to be an effective team member</w:t>
            </w:r>
          </w:p>
        </w:tc>
        <w:tc>
          <w:tcPr>
            <w:tcW w:w="6120" w:type="dxa"/>
            <w:tcMar/>
          </w:tcPr>
          <w:p w:rsidRPr="000B5233" w:rsidR="005E23E4" w:rsidP="1502D36B" w:rsidRDefault="005E23E4" w14:paraId="2BD0EF63" w14:textId="5ADD5230">
            <w:pPr>
              <w:spacing w:after="0"/>
              <w:rPr>
                <w:rFonts w:ascii="Arial" w:hAnsi="Arial" w:cs="Arial"/>
                <w:sz w:val="20"/>
                <w:szCs w:val="20"/>
              </w:rPr>
            </w:pPr>
            <w:r w:rsidRPr="1502D36B" w:rsidR="005E23E4">
              <w:rPr>
                <w:rFonts w:ascii="Arial" w:hAnsi="Arial" w:cs="Arial"/>
                <w:sz w:val="20"/>
                <w:szCs w:val="20"/>
              </w:rPr>
              <w:t>Current driving licence + access to a vehicle</w:t>
            </w:r>
          </w:p>
          <w:p w:rsidRPr="000B5233" w:rsidR="005E23E4" w:rsidP="1502D36B" w:rsidRDefault="005E23E4" w14:paraId="1AF89C52" w14:textId="526DEE1F">
            <w:pPr>
              <w:pStyle w:val="Normal"/>
              <w:spacing w:after="0"/>
              <w:rPr>
                <w:rFonts w:ascii="Arial" w:hAnsi="Arial" w:cs="Arial"/>
                <w:sz w:val="20"/>
                <w:szCs w:val="20"/>
              </w:rPr>
            </w:pPr>
            <w:r w:rsidRPr="1502D36B" w:rsidR="7A9C011E">
              <w:rPr>
                <w:rFonts w:ascii="Arial" w:hAnsi="Arial" w:cs="Arial"/>
                <w:sz w:val="20"/>
                <w:szCs w:val="20"/>
              </w:rPr>
              <w:t>Comfortable with face to face interactions with service users</w:t>
            </w:r>
          </w:p>
        </w:tc>
      </w:tr>
    </w:tbl>
    <w:p w:rsidR="005E23E4" w:rsidP="005E23E4" w:rsidRDefault="005E23E4" w14:paraId="47536DA4" w14:textId="77777777">
      <w:pPr>
        <w:spacing w:after="0"/>
      </w:pPr>
    </w:p>
    <w:p w:rsidR="005E23E4" w:rsidP="005E23E4" w:rsidRDefault="005E23E4" w14:paraId="66A1F781" w14:textId="77777777">
      <w:pPr>
        <w:spacing w:after="0" w:line="240" w:lineRule="auto"/>
        <w:rPr>
          <w:rFonts w:ascii="Arial" w:hAnsi="Arial" w:cs="Arial"/>
        </w:rPr>
      </w:pPr>
    </w:p>
    <w:p w:rsidR="005E23E4" w:rsidP="005E23E4" w:rsidRDefault="005E23E4" w14:paraId="51A2E23F" w14:textId="6EA10247"/>
    <w:sectPr w:rsidR="005E23E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736"/>
    <w:multiLevelType w:val="hybridMultilevel"/>
    <w:tmpl w:val="BF4ECA36"/>
    <w:lvl w:ilvl="0" w:tplc="3820A914">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67267B"/>
    <w:multiLevelType w:val="hybridMultilevel"/>
    <w:tmpl w:val="10C002B0"/>
    <w:lvl w:ilvl="0" w:tplc="370ADF1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65236E"/>
    <w:multiLevelType w:val="hybridMultilevel"/>
    <w:tmpl w:val="E8B29F5E"/>
    <w:lvl w:ilvl="0" w:tplc="078E4B7C">
      <w:start w:val="1"/>
      <w:numFmt w:val="lowerLetter"/>
      <w:lvlText w:val="%1)"/>
      <w:lvlJc w:val="left"/>
      <w:pPr>
        <w:tabs>
          <w:tab w:val="num" w:pos="284"/>
        </w:tabs>
        <w:ind w:left="284" w:hanging="284"/>
      </w:pPr>
      <w:rPr>
        <w:rFonts w:hint="default"/>
      </w:rPr>
    </w:lvl>
    <w:lvl w:ilvl="1" w:tplc="0854034C">
      <w:start w:val="3"/>
      <w:numFmt w:val="decimal"/>
      <w:lvlText w:val="%2."/>
      <w:lvlJc w:val="left"/>
      <w:pPr>
        <w:tabs>
          <w:tab w:val="num" w:pos="284"/>
        </w:tabs>
        <w:ind w:left="284" w:hanging="284"/>
      </w:pPr>
      <w:rPr>
        <w:rFonts w:hint="default"/>
      </w:rPr>
    </w:lvl>
    <w:lvl w:ilvl="2" w:tplc="46E8C028">
      <w:start w:val="1"/>
      <w:numFmt w:val="lowerLetter"/>
      <w:lvlText w:val="%3)"/>
      <w:lvlJc w:val="left"/>
      <w:pPr>
        <w:tabs>
          <w:tab w:val="num" w:pos="284"/>
        </w:tabs>
        <w:ind w:left="284" w:hanging="284"/>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597066"/>
    <w:multiLevelType w:val="hybridMultilevel"/>
    <w:tmpl w:val="9F9EDA1E"/>
    <w:lvl w:ilvl="0" w:tplc="6450C872">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7014E4"/>
    <w:multiLevelType w:val="hybridMultilevel"/>
    <w:tmpl w:val="C41ACF00"/>
    <w:lvl w:ilvl="0" w:tplc="A51CC634">
      <w:start w:val="1"/>
      <w:numFmt w:val="lowerLetter"/>
      <w:lvlText w:val="%1)"/>
      <w:lvlJc w:val="left"/>
      <w:pPr>
        <w:tabs>
          <w:tab w:val="num" w:pos="284"/>
        </w:tabs>
        <w:ind w:left="284" w:hanging="284"/>
      </w:pPr>
      <w:rPr>
        <w:rFonts w:hint="default"/>
      </w:rPr>
    </w:lvl>
    <w:lvl w:ilvl="1" w:tplc="F2846EF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1C7E6B"/>
    <w:multiLevelType w:val="hybridMultilevel"/>
    <w:tmpl w:val="CB4CA4FA"/>
    <w:lvl w:ilvl="0" w:tplc="5B7632AC">
      <w:start w:val="6"/>
      <w:numFmt w:val="decimal"/>
      <w:lvlText w:val="%1."/>
      <w:lvlJc w:val="left"/>
      <w:pPr>
        <w:tabs>
          <w:tab w:val="num" w:pos="284"/>
        </w:tabs>
        <w:ind w:left="284" w:hanging="284"/>
      </w:pPr>
      <w:rPr>
        <w:rFonts w:hint="default"/>
      </w:rPr>
    </w:lvl>
    <w:lvl w:ilvl="1" w:tplc="38FA2FAC">
      <w:start w:val="1"/>
      <w:numFmt w:val="lowerLetter"/>
      <w:lvlText w:val="%2)"/>
      <w:lvlJc w:val="left"/>
      <w:pPr>
        <w:tabs>
          <w:tab w:val="num" w:pos="284"/>
        </w:tabs>
        <w:ind w:left="284" w:hanging="284"/>
      </w:pPr>
      <w:rPr>
        <w:rFonts w:hint="default"/>
      </w:rPr>
    </w:lvl>
    <w:lvl w:ilvl="2" w:tplc="8676FA5C">
      <w:start w:val="5"/>
      <w:numFmt w:val="decimal"/>
      <w:lvlText w:val="%3."/>
      <w:lvlJc w:val="left"/>
      <w:pPr>
        <w:tabs>
          <w:tab w:val="num" w:pos="284"/>
        </w:tabs>
        <w:ind w:left="284" w:hanging="284"/>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8FC5F04"/>
    <w:multiLevelType w:val="hybridMultilevel"/>
    <w:tmpl w:val="741029BC"/>
    <w:lvl w:ilvl="0" w:tplc="A6F23870">
      <w:start w:val="1"/>
      <w:numFmt w:val="lowerLetter"/>
      <w:lvlText w:val="%1)"/>
      <w:lvlJc w:val="left"/>
      <w:pPr>
        <w:tabs>
          <w:tab w:val="num" w:pos="284"/>
        </w:tabs>
        <w:ind w:left="284" w:hanging="284"/>
      </w:pPr>
      <w:rPr>
        <w:rFonts w:hint="default"/>
      </w:rPr>
    </w:lvl>
    <w:lvl w:ilvl="1" w:tplc="BB0C3B7C">
      <w:start w:val="7"/>
      <w:numFmt w:val="decimal"/>
      <w:lvlText w:val="%2."/>
      <w:lvlJc w:val="left"/>
      <w:pPr>
        <w:tabs>
          <w:tab w:val="num" w:pos="284"/>
        </w:tabs>
        <w:ind w:left="284" w:hanging="284"/>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6A879A4"/>
    <w:multiLevelType w:val="hybridMultilevel"/>
    <w:tmpl w:val="B5F04E10"/>
    <w:lvl w:ilvl="0" w:tplc="ECD2F08E">
      <w:start w:val="2"/>
      <w:numFmt w:val="decimal"/>
      <w:lvlText w:val="%1."/>
      <w:lvlJc w:val="left"/>
      <w:pPr>
        <w:tabs>
          <w:tab w:val="num" w:pos="284"/>
        </w:tabs>
        <w:ind w:left="284" w:hanging="284"/>
      </w:pPr>
      <w:rPr>
        <w:rFonts w:hint="default"/>
        <w:b/>
        <w:i w:val="0"/>
        <w:u w:val="none"/>
      </w:rPr>
    </w:lvl>
    <w:lvl w:ilvl="1" w:tplc="BB182A72">
      <w:start w:val="2"/>
      <w:numFmt w:val="decimal"/>
      <w:lvlText w:val="%2."/>
      <w:lvlJc w:val="left"/>
      <w:pPr>
        <w:tabs>
          <w:tab w:val="num" w:pos="284"/>
        </w:tabs>
        <w:ind w:left="284" w:hanging="284"/>
      </w:pPr>
      <w:rPr>
        <w:rFonts w:hint="default"/>
        <w:b/>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643139"/>
    <w:multiLevelType w:val="hybridMultilevel"/>
    <w:tmpl w:val="1DD00D70"/>
    <w:lvl w:ilvl="0" w:tplc="C8527C88">
      <w:start w:val="4"/>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7624B1"/>
    <w:multiLevelType w:val="hybridMultilevel"/>
    <w:tmpl w:val="A0902394"/>
    <w:lvl w:ilvl="0" w:tplc="E6F2889E">
      <w:start w:val="5"/>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1"/>
  </w:num>
  <w:num w:numId="5">
    <w:abstractNumId w:val="3"/>
  </w:num>
  <w:num w:numId="6">
    <w:abstractNumId w:val="5"/>
  </w:num>
  <w:num w:numId="7">
    <w:abstractNumId w:val="8"/>
  </w:num>
  <w:num w:numId="8">
    <w:abstractNumId w:val="9"/>
  </w:num>
  <w:num w:numId="9">
    <w:abstractNumId w:val="6"/>
  </w:num>
  <w:num w:numId="1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90"/>
    <w:rsid w:val="002769BD"/>
    <w:rsid w:val="00582FC0"/>
    <w:rsid w:val="005A3DAD"/>
    <w:rsid w:val="005E23E4"/>
    <w:rsid w:val="00A023BB"/>
    <w:rsid w:val="00A576D4"/>
    <w:rsid w:val="00AC3FFD"/>
    <w:rsid w:val="00C55590"/>
    <w:rsid w:val="0252E36A"/>
    <w:rsid w:val="03ED018A"/>
    <w:rsid w:val="09518D3D"/>
    <w:rsid w:val="0B6D6041"/>
    <w:rsid w:val="0DF7B89A"/>
    <w:rsid w:val="1026784F"/>
    <w:rsid w:val="122AC1E2"/>
    <w:rsid w:val="1502D36B"/>
    <w:rsid w:val="15B9822E"/>
    <w:rsid w:val="1615201D"/>
    <w:rsid w:val="18DA8492"/>
    <w:rsid w:val="1AD098C5"/>
    <w:rsid w:val="1AFC7AD1"/>
    <w:rsid w:val="1C5F18DF"/>
    <w:rsid w:val="1CCB01C7"/>
    <w:rsid w:val="2326C1A6"/>
    <w:rsid w:val="23EC7590"/>
    <w:rsid w:val="275919CB"/>
    <w:rsid w:val="2866055E"/>
    <w:rsid w:val="288F5940"/>
    <w:rsid w:val="29A942D3"/>
    <w:rsid w:val="29C08B81"/>
    <w:rsid w:val="2AA8811E"/>
    <w:rsid w:val="2E50B6CC"/>
    <w:rsid w:val="3A14FAAE"/>
    <w:rsid w:val="3AD17433"/>
    <w:rsid w:val="3F4FB3BA"/>
    <w:rsid w:val="3F6190A9"/>
    <w:rsid w:val="44284A87"/>
    <w:rsid w:val="454C6397"/>
    <w:rsid w:val="480C0334"/>
    <w:rsid w:val="495D5793"/>
    <w:rsid w:val="4C020B8B"/>
    <w:rsid w:val="4CAA87CE"/>
    <w:rsid w:val="538B678B"/>
    <w:rsid w:val="5483FE12"/>
    <w:rsid w:val="59BF999E"/>
    <w:rsid w:val="5C6A1866"/>
    <w:rsid w:val="5D720774"/>
    <w:rsid w:val="61D8A035"/>
    <w:rsid w:val="6502DBAC"/>
    <w:rsid w:val="6913A4EE"/>
    <w:rsid w:val="75BA794E"/>
    <w:rsid w:val="75D52B83"/>
    <w:rsid w:val="765618A4"/>
    <w:rsid w:val="778FA5E9"/>
    <w:rsid w:val="781D2667"/>
    <w:rsid w:val="7A9C011E"/>
    <w:rsid w:val="7BE36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09400293"/>
  <w15:chartTrackingRefBased/>
  <w15:docId w15:val="{F557A944-6E25-4F24-9D67-B10580F505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5E23E4"/>
    <w:pPr>
      <w:keepNext/>
      <w:spacing w:after="0" w:line="240" w:lineRule="auto"/>
      <w:outlineLvl w:val="0"/>
    </w:pPr>
    <w:rPr>
      <w:rFonts w:ascii="Arial" w:hAnsi="Arial" w:eastAsia="Times New Roman" w:cs="Times New Roman"/>
      <w:b/>
      <w:bCs/>
      <w:snapToGrid w:val="0"/>
      <w:sz w:val="24"/>
      <w:szCs w:val="20"/>
    </w:rPr>
  </w:style>
  <w:style w:type="paragraph" w:styleId="Heading2">
    <w:name w:val="heading 2"/>
    <w:basedOn w:val="Normal"/>
    <w:next w:val="Normal"/>
    <w:link w:val="Heading2Char"/>
    <w:qFormat/>
    <w:rsid w:val="005E23E4"/>
    <w:pPr>
      <w:keepNext/>
      <w:spacing w:before="240" w:after="60" w:line="240" w:lineRule="auto"/>
      <w:outlineLvl w:val="1"/>
    </w:pPr>
    <w:rPr>
      <w:rFonts w:ascii="Arial" w:hAnsi="Arial" w:eastAsia="Times New Roman" w:cs="Arial"/>
      <w:b/>
      <w:bCs/>
      <w:i/>
      <w:iCs/>
      <w:sz w:val="28"/>
      <w:szCs w:val="2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E23E4"/>
    <w:rPr>
      <w:color w:val="0563C1" w:themeColor="hyperlink"/>
      <w:u w:val="single"/>
    </w:rPr>
  </w:style>
  <w:style w:type="character" w:styleId="UnresolvedMention">
    <w:name w:val="Unresolved Mention"/>
    <w:basedOn w:val="DefaultParagraphFont"/>
    <w:uiPriority w:val="99"/>
    <w:semiHidden/>
    <w:unhideWhenUsed/>
    <w:rsid w:val="005E23E4"/>
    <w:rPr>
      <w:color w:val="605E5C"/>
      <w:shd w:val="clear" w:color="auto" w:fill="E1DFDD"/>
    </w:rPr>
  </w:style>
  <w:style w:type="character" w:styleId="Heading1Char" w:customStyle="1">
    <w:name w:val="Heading 1 Char"/>
    <w:basedOn w:val="DefaultParagraphFont"/>
    <w:link w:val="Heading1"/>
    <w:rsid w:val="005E23E4"/>
    <w:rPr>
      <w:rFonts w:ascii="Arial" w:hAnsi="Arial" w:eastAsia="Times New Roman" w:cs="Times New Roman"/>
      <w:b/>
      <w:bCs/>
      <w:snapToGrid w:val="0"/>
      <w:sz w:val="24"/>
      <w:szCs w:val="20"/>
    </w:rPr>
  </w:style>
  <w:style w:type="character" w:styleId="Heading2Char" w:customStyle="1">
    <w:name w:val="Heading 2 Char"/>
    <w:basedOn w:val="DefaultParagraphFont"/>
    <w:link w:val="Heading2"/>
    <w:rsid w:val="005E23E4"/>
    <w:rPr>
      <w:rFonts w:ascii="Arial" w:hAnsi="Arial" w:eastAsia="Times New Roman" w:cs="Arial"/>
      <w:b/>
      <w:bCs/>
      <w:i/>
      <w:iCs/>
      <w:sz w:val="28"/>
      <w:szCs w:val="28"/>
      <w:lang w:eastAsia="en-GB"/>
    </w:rPr>
  </w:style>
  <w:style w:type="paragraph" w:styleId="BodyText2">
    <w:name w:val="Body Text 2"/>
    <w:basedOn w:val="Normal"/>
    <w:link w:val="BodyText2Char"/>
    <w:rsid w:val="005E23E4"/>
    <w:pPr>
      <w:spacing w:after="0" w:line="240" w:lineRule="auto"/>
    </w:pPr>
    <w:rPr>
      <w:rFonts w:ascii="Arial" w:hAnsi="Arial" w:eastAsia="Times New Roman" w:cs="Arial"/>
      <w:szCs w:val="24"/>
    </w:rPr>
  </w:style>
  <w:style w:type="character" w:styleId="BodyText2Char" w:customStyle="1">
    <w:name w:val="Body Text 2 Char"/>
    <w:basedOn w:val="DefaultParagraphFont"/>
    <w:link w:val="BodyText2"/>
    <w:rsid w:val="005E23E4"/>
    <w:rPr>
      <w:rFonts w:ascii="Arial" w:hAnsi="Arial" w:eastAsia="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3.png" Id="Ra358fd7a86cc45f5" /><Relationship Type="http://schemas.openxmlformats.org/officeDocument/2006/relationships/hyperlink" Target="mailto:nmc.physio@nmcentre.com" TargetMode="External" Id="R5ef86a28fcd145b9" /><Relationship Type="http://schemas.openxmlformats.org/officeDocument/2006/relationships/hyperlink" Target="mailto:nmc.physio@nmcentre.com" TargetMode="External" Id="R3b98c6e156144c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74C1D2F9530E45AFA9378E41CCA728" ma:contentTypeVersion="15" ma:contentTypeDescription="Create a new document." ma:contentTypeScope="" ma:versionID="d1fb183eca39ee0603cccd29f7cdb316">
  <xsd:schema xmlns:xsd="http://www.w3.org/2001/XMLSchema" xmlns:xs="http://www.w3.org/2001/XMLSchema" xmlns:p="http://schemas.microsoft.com/office/2006/metadata/properties" xmlns:ns3="f3349031-adec-4158-8aaa-92a1d90b76d7" xmlns:ns4="40c6db3d-d12f-4479-807b-cb9b312f7bc4" targetNamespace="http://schemas.microsoft.com/office/2006/metadata/properties" ma:root="true" ma:fieldsID="9cfeac85366908043220b31744f517ff" ns3:_="" ns4:_="">
    <xsd:import namespace="f3349031-adec-4158-8aaa-92a1d90b76d7"/>
    <xsd:import namespace="40c6db3d-d12f-4479-807b-cb9b312f7bc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49031-adec-4158-8aaa-92a1d90b76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c6db3d-d12f-4479-807b-cb9b312f7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74D28-7941-4F87-B97D-F9EDC4F84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49031-adec-4158-8aaa-92a1d90b76d7"/>
    <ds:schemaRef ds:uri="40c6db3d-d12f-4479-807b-cb9b312f7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70E85-2E0F-4F3C-B3E1-A5A6015ED8D0}">
  <ds:schemaRefs>
    <ds:schemaRef ds:uri="http://schemas.microsoft.com/sharepoint/v3/contenttype/forms"/>
  </ds:schemaRefs>
</ds:datastoreItem>
</file>

<file path=customXml/itemProps3.xml><?xml version="1.0" encoding="utf-8"?>
<ds:datastoreItem xmlns:ds="http://schemas.openxmlformats.org/officeDocument/2006/customXml" ds:itemID="{BC0EAC15-0EC4-4012-B7D0-8F248AEA25D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Bryn Edwards</dc:creator>
  <keywords/>
  <dc:description/>
  <lastModifiedBy>Bryn Edwards</lastModifiedBy>
  <revision>11</revision>
  <dcterms:created xsi:type="dcterms:W3CDTF">2020-03-09T10:37:00.0000000Z</dcterms:created>
  <dcterms:modified xsi:type="dcterms:W3CDTF">2020-11-03T11:03:05.0277408Z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0x0101005F74C1D2F9530E45AFA9378E41CCA728</vt:lpwstr>
  </property>
</Properties>
</file>