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3B5" w:rsidRPr="00B942CA" w:rsidRDefault="006443B5" w:rsidP="006443B5">
      <w:pPr>
        <w:jc w:val="center"/>
        <w:rPr>
          <w:rFonts w:ascii="Gill Sans MT" w:hAnsi="Gill Sans MT" w:cs="Arial"/>
          <w:b/>
          <w:sz w:val="24"/>
          <w:szCs w:val="24"/>
        </w:rPr>
      </w:pPr>
      <w:bookmarkStart w:id="0" w:name="_GoBack"/>
      <w:bookmarkEnd w:id="0"/>
      <w:r w:rsidRPr="00B942CA">
        <w:rPr>
          <w:rFonts w:ascii="Gill Sans MT" w:hAnsi="Gill Sans MT" w:cs="Arial"/>
          <w:b/>
          <w:sz w:val="24"/>
          <w:szCs w:val="24"/>
        </w:rPr>
        <w:t>EAST ANGLIA’S CHILDREN’S HOSPICES</w:t>
      </w:r>
    </w:p>
    <w:p w:rsidR="006443B5" w:rsidRPr="00B942CA" w:rsidRDefault="00087EAD" w:rsidP="006443B5">
      <w:pPr>
        <w:ind w:left="2160" w:hanging="2160"/>
        <w:rPr>
          <w:rFonts w:ascii="Gill Sans MT" w:hAnsi="Gill Sans MT" w:cs="Arial"/>
          <w:b/>
          <w:sz w:val="24"/>
          <w:szCs w:val="24"/>
        </w:rPr>
      </w:pPr>
      <w:r w:rsidRPr="00B942CA">
        <w:rPr>
          <w:rFonts w:ascii="Gill Sans MT" w:hAnsi="Gill Sans MT" w:cs="Arial"/>
          <w:b/>
          <w:sz w:val="24"/>
          <w:szCs w:val="24"/>
        </w:rPr>
        <w:t>Job Title:</w:t>
      </w:r>
      <w:r w:rsidRPr="00B942CA">
        <w:rPr>
          <w:rFonts w:ascii="Gill Sans MT" w:hAnsi="Gill Sans MT" w:cs="Arial"/>
          <w:b/>
          <w:sz w:val="24"/>
          <w:szCs w:val="24"/>
        </w:rPr>
        <w:tab/>
      </w:r>
      <w:r w:rsidRPr="00B942CA">
        <w:rPr>
          <w:rFonts w:ascii="Gill Sans MT" w:hAnsi="Gill Sans MT" w:cs="Arial"/>
          <w:b/>
          <w:sz w:val="24"/>
          <w:szCs w:val="24"/>
        </w:rPr>
        <w:tab/>
      </w:r>
      <w:r w:rsidR="006443B5" w:rsidRPr="00B942CA">
        <w:rPr>
          <w:rFonts w:ascii="Gill Sans MT" w:hAnsi="Gill Sans MT" w:cs="Arial"/>
          <w:b/>
          <w:sz w:val="24"/>
          <w:szCs w:val="24"/>
        </w:rPr>
        <w:t>Physiotherapist Development Post (</w:t>
      </w:r>
      <w:r w:rsidR="00B942CA">
        <w:rPr>
          <w:rFonts w:ascii="Gill Sans MT" w:hAnsi="Gill Sans MT" w:cs="Arial"/>
          <w:b/>
          <w:sz w:val="24"/>
          <w:szCs w:val="24"/>
        </w:rPr>
        <w:t xml:space="preserve">EACH </w:t>
      </w:r>
      <w:r w:rsidR="006443B5" w:rsidRPr="00B942CA">
        <w:rPr>
          <w:rFonts w:ascii="Gill Sans MT" w:hAnsi="Gill Sans MT" w:cs="Arial"/>
          <w:b/>
          <w:sz w:val="24"/>
          <w:szCs w:val="24"/>
        </w:rPr>
        <w:t xml:space="preserve">Band 6) </w:t>
      </w:r>
    </w:p>
    <w:p w:rsidR="00C01D93" w:rsidRPr="00B942CA" w:rsidRDefault="00C01D93" w:rsidP="00087EAD">
      <w:pPr>
        <w:spacing w:after="0" w:line="240" w:lineRule="auto"/>
        <w:ind w:left="2880" w:hanging="2880"/>
        <w:jc w:val="both"/>
        <w:rPr>
          <w:rFonts w:ascii="Gill Sans MT" w:hAnsi="Gill Sans MT" w:cs="Arial"/>
          <w:b/>
          <w:sz w:val="24"/>
          <w:szCs w:val="24"/>
        </w:rPr>
      </w:pPr>
      <w:r w:rsidRPr="00B942CA">
        <w:rPr>
          <w:rFonts w:ascii="Gill Sans MT" w:hAnsi="Gill Sans MT" w:cs="Arial"/>
          <w:b/>
          <w:sz w:val="24"/>
          <w:szCs w:val="24"/>
        </w:rPr>
        <w:t>Line management</w:t>
      </w:r>
    </w:p>
    <w:p w:rsidR="00C01D93" w:rsidRPr="00B942CA" w:rsidRDefault="00C01D93" w:rsidP="00087EAD">
      <w:pPr>
        <w:spacing w:after="0" w:line="240" w:lineRule="auto"/>
        <w:jc w:val="both"/>
        <w:rPr>
          <w:rFonts w:ascii="Gill Sans MT" w:hAnsi="Gill Sans MT" w:cs="Arial"/>
          <w:sz w:val="24"/>
          <w:szCs w:val="24"/>
        </w:rPr>
      </w:pPr>
      <w:r w:rsidRPr="00B942CA">
        <w:rPr>
          <w:rFonts w:ascii="Gill Sans MT" w:hAnsi="Gill Sans MT" w:cs="Arial"/>
          <w:b/>
          <w:sz w:val="24"/>
          <w:szCs w:val="24"/>
        </w:rPr>
        <w:t>reporting to:</w:t>
      </w:r>
      <w:r w:rsidRPr="00B942CA">
        <w:rPr>
          <w:rFonts w:ascii="Gill Sans MT" w:hAnsi="Gill Sans MT" w:cs="Arial"/>
          <w:b/>
          <w:sz w:val="24"/>
          <w:szCs w:val="24"/>
        </w:rPr>
        <w:tab/>
      </w:r>
      <w:r w:rsidRPr="00B942CA">
        <w:rPr>
          <w:rFonts w:ascii="Gill Sans MT" w:hAnsi="Gill Sans MT" w:cs="Arial"/>
          <w:b/>
          <w:sz w:val="24"/>
          <w:szCs w:val="24"/>
        </w:rPr>
        <w:tab/>
      </w:r>
      <w:r w:rsidR="00087EAD" w:rsidRPr="00B942CA">
        <w:rPr>
          <w:rFonts w:ascii="Gill Sans MT" w:hAnsi="Gill Sans MT" w:cs="Arial"/>
          <w:sz w:val="24"/>
          <w:szCs w:val="24"/>
        </w:rPr>
        <w:t xml:space="preserve"> </w:t>
      </w:r>
      <w:r w:rsidR="00087EAD" w:rsidRPr="00B942CA">
        <w:rPr>
          <w:rFonts w:ascii="Gill Sans MT" w:hAnsi="Gill Sans MT" w:cs="Arial"/>
          <w:sz w:val="24"/>
          <w:szCs w:val="24"/>
        </w:rPr>
        <w:tab/>
      </w:r>
      <w:r w:rsidRPr="00B942CA">
        <w:rPr>
          <w:rFonts w:ascii="Gill Sans MT" w:hAnsi="Gill Sans MT" w:cs="Arial"/>
          <w:sz w:val="24"/>
          <w:szCs w:val="24"/>
        </w:rPr>
        <w:t xml:space="preserve">Team Leader </w:t>
      </w:r>
    </w:p>
    <w:p w:rsidR="00C01D93" w:rsidRPr="00B942CA" w:rsidRDefault="00C01D93" w:rsidP="00087EAD">
      <w:pPr>
        <w:spacing w:after="0" w:line="240" w:lineRule="auto"/>
        <w:jc w:val="both"/>
        <w:rPr>
          <w:rFonts w:ascii="Gill Sans MT" w:hAnsi="Gill Sans MT" w:cs="Arial"/>
          <w:sz w:val="24"/>
          <w:szCs w:val="24"/>
        </w:rPr>
      </w:pPr>
    </w:p>
    <w:p w:rsidR="00C01D93" w:rsidRPr="00B942CA" w:rsidRDefault="00C01D93" w:rsidP="00087EAD">
      <w:pPr>
        <w:spacing w:after="0" w:line="240" w:lineRule="auto"/>
        <w:jc w:val="both"/>
        <w:rPr>
          <w:rFonts w:ascii="Gill Sans MT" w:hAnsi="Gill Sans MT" w:cs="Arial"/>
          <w:b/>
          <w:sz w:val="24"/>
          <w:szCs w:val="24"/>
        </w:rPr>
      </w:pPr>
      <w:r w:rsidRPr="00B942CA">
        <w:rPr>
          <w:rFonts w:ascii="Gill Sans MT" w:hAnsi="Gill Sans MT" w:cs="Arial"/>
          <w:b/>
          <w:sz w:val="24"/>
          <w:szCs w:val="24"/>
        </w:rPr>
        <w:t xml:space="preserve">Clinically Accountable </w:t>
      </w:r>
    </w:p>
    <w:p w:rsidR="00C01D93" w:rsidRPr="00B942CA" w:rsidRDefault="00087EAD" w:rsidP="00087EAD">
      <w:pPr>
        <w:spacing w:after="0" w:line="240" w:lineRule="auto"/>
        <w:jc w:val="both"/>
        <w:rPr>
          <w:rFonts w:ascii="Gill Sans MT" w:hAnsi="Gill Sans MT" w:cs="Arial"/>
          <w:sz w:val="24"/>
          <w:szCs w:val="24"/>
        </w:rPr>
      </w:pPr>
      <w:r w:rsidRPr="00B942CA">
        <w:rPr>
          <w:rFonts w:ascii="Gill Sans MT" w:hAnsi="Gill Sans MT" w:cs="Arial"/>
          <w:b/>
          <w:sz w:val="24"/>
          <w:szCs w:val="24"/>
        </w:rPr>
        <w:t>to:</w:t>
      </w:r>
      <w:r w:rsidRPr="00B942CA">
        <w:rPr>
          <w:rFonts w:ascii="Gill Sans MT" w:hAnsi="Gill Sans MT" w:cs="Arial"/>
          <w:b/>
          <w:sz w:val="24"/>
          <w:szCs w:val="24"/>
        </w:rPr>
        <w:tab/>
      </w:r>
      <w:r w:rsidRPr="00B942CA">
        <w:rPr>
          <w:rFonts w:ascii="Gill Sans MT" w:hAnsi="Gill Sans MT" w:cs="Arial"/>
          <w:b/>
          <w:sz w:val="24"/>
          <w:szCs w:val="24"/>
        </w:rPr>
        <w:tab/>
      </w:r>
      <w:r w:rsidRPr="00B942CA">
        <w:rPr>
          <w:rFonts w:ascii="Gill Sans MT" w:hAnsi="Gill Sans MT" w:cs="Arial"/>
          <w:b/>
          <w:sz w:val="24"/>
          <w:szCs w:val="24"/>
        </w:rPr>
        <w:tab/>
      </w:r>
      <w:r w:rsidRPr="00B942CA">
        <w:rPr>
          <w:rFonts w:ascii="Gill Sans MT" w:hAnsi="Gill Sans MT" w:cs="Arial"/>
          <w:b/>
          <w:sz w:val="24"/>
          <w:szCs w:val="24"/>
        </w:rPr>
        <w:tab/>
      </w:r>
      <w:r w:rsidR="00C01D93" w:rsidRPr="00B942CA">
        <w:rPr>
          <w:rFonts w:ascii="Gill Sans MT" w:hAnsi="Gill Sans MT" w:cs="Arial"/>
          <w:sz w:val="24"/>
          <w:szCs w:val="24"/>
        </w:rPr>
        <w:t>Physical Therapies Lead</w:t>
      </w:r>
    </w:p>
    <w:p w:rsidR="00087EAD" w:rsidRPr="00B942CA" w:rsidRDefault="00087EAD" w:rsidP="006443B5">
      <w:pPr>
        <w:ind w:left="2160" w:hanging="2160"/>
        <w:outlineLvl w:val="0"/>
        <w:rPr>
          <w:rFonts w:ascii="Gill Sans MT" w:hAnsi="Gill Sans MT"/>
          <w:b/>
          <w:sz w:val="24"/>
          <w:szCs w:val="24"/>
        </w:rPr>
      </w:pPr>
    </w:p>
    <w:p w:rsidR="00087EAD" w:rsidRPr="00B942CA" w:rsidRDefault="006443B5" w:rsidP="00BF7535">
      <w:pPr>
        <w:spacing w:line="240" w:lineRule="auto"/>
        <w:ind w:left="2880" w:hanging="2880"/>
        <w:outlineLvl w:val="0"/>
        <w:rPr>
          <w:rFonts w:ascii="Gill Sans MT" w:hAnsi="Gill Sans MT"/>
          <w:b/>
          <w:sz w:val="24"/>
          <w:szCs w:val="24"/>
        </w:rPr>
      </w:pPr>
      <w:r w:rsidRPr="00B942CA">
        <w:rPr>
          <w:rFonts w:ascii="Gill Sans MT" w:hAnsi="Gill Sans MT"/>
          <w:b/>
          <w:sz w:val="24"/>
          <w:szCs w:val="24"/>
        </w:rPr>
        <w:t>Job summary:</w:t>
      </w:r>
      <w:r w:rsidR="00195C0F" w:rsidRPr="00B942CA">
        <w:rPr>
          <w:rFonts w:ascii="Gill Sans MT" w:hAnsi="Gill Sans MT"/>
          <w:b/>
          <w:sz w:val="24"/>
          <w:szCs w:val="24"/>
        </w:rPr>
        <w:tab/>
      </w:r>
      <w:r w:rsidR="00A4566F" w:rsidRPr="00B942CA">
        <w:rPr>
          <w:rFonts w:ascii="Gill Sans MT" w:hAnsi="Gill Sans MT"/>
          <w:sz w:val="24"/>
          <w:szCs w:val="24"/>
        </w:rPr>
        <w:t xml:space="preserve">To provide a high standard or physiotherapy service to the children </w:t>
      </w:r>
      <w:r w:rsidR="00087EAD" w:rsidRPr="00B942CA">
        <w:rPr>
          <w:rFonts w:ascii="Gill Sans MT" w:hAnsi="Gill Sans MT"/>
          <w:sz w:val="24"/>
          <w:szCs w:val="24"/>
        </w:rPr>
        <w:t>and young people who access the</w:t>
      </w:r>
      <w:r w:rsidR="00195C0F" w:rsidRPr="00B942CA">
        <w:rPr>
          <w:rFonts w:ascii="Gill Sans MT" w:hAnsi="Gill Sans MT"/>
          <w:b/>
          <w:sz w:val="24"/>
          <w:szCs w:val="24"/>
        </w:rPr>
        <w:t xml:space="preserve"> </w:t>
      </w:r>
      <w:r w:rsidR="00087EAD" w:rsidRPr="00B942CA">
        <w:rPr>
          <w:rFonts w:ascii="Gill Sans MT" w:hAnsi="Gill Sans MT"/>
          <w:sz w:val="24"/>
          <w:szCs w:val="24"/>
        </w:rPr>
        <w:t>Milton and Treehouse Hospice</w:t>
      </w:r>
      <w:r w:rsidR="00195C0F" w:rsidRPr="00B942CA">
        <w:rPr>
          <w:rFonts w:ascii="Gill Sans MT" w:hAnsi="Gill Sans MT"/>
          <w:sz w:val="24"/>
          <w:szCs w:val="24"/>
        </w:rPr>
        <w:t>.</w:t>
      </w:r>
    </w:p>
    <w:p w:rsidR="00A4566F" w:rsidRPr="00B942CA" w:rsidRDefault="00A4566F" w:rsidP="00195C0F">
      <w:pPr>
        <w:spacing w:after="0" w:line="240" w:lineRule="auto"/>
        <w:ind w:left="2880"/>
        <w:outlineLvl w:val="0"/>
        <w:rPr>
          <w:rFonts w:ascii="Gill Sans MT" w:hAnsi="Gill Sans MT"/>
          <w:sz w:val="24"/>
          <w:szCs w:val="24"/>
        </w:rPr>
      </w:pPr>
      <w:r w:rsidRPr="00B942CA">
        <w:rPr>
          <w:rFonts w:ascii="Gill Sans MT" w:hAnsi="Gill Sans MT"/>
          <w:sz w:val="24"/>
          <w:szCs w:val="24"/>
        </w:rPr>
        <w:t>To deliver integrated care through joint working with a child or young pe</w:t>
      </w:r>
      <w:r w:rsidR="00087EAD" w:rsidRPr="00B942CA">
        <w:rPr>
          <w:rFonts w:ascii="Gill Sans MT" w:hAnsi="Gill Sans MT"/>
          <w:sz w:val="24"/>
          <w:szCs w:val="24"/>
        </w:rPr>
        <w:t>rson’s lead physiotherapist and wider multi-disciplinary team</w:t>
      </w:r>
      <w:r w:rsidR="00195C0F" w:rsidRPr="00B942CA">
        <w:rPr>
          <w:rFonts w:ascii="Gill Sans MT" w:hAnsi="Gill Sans MT"/>
          <w:sz w:val="24"/>
          <w:szCs w:val="24"/>
        </w:rPr>
        <w:t>.</w:t>
      </w:r>
    </w:p>
    <w:p w:rsidR="00087EAD" w:rsidRPr="00B942CA" w:rsidRDefault="00087EAD" w:rsidP="00087EAD">
      <w:pPr>
        <w:spacing w:after="0" w:line="240" w:lineRule="auto"/>
        <w:ind w:left="2160" w:hanging="2160"/>
        <w:outlineLvl w:val="0"/>
        <w:rPr>
          <w:rFonts w:ascii="Gill Sans MT" w:hAnsi="Gill Sans MT"/>
          <w:sz w:val="24"/>
          <w:szCs w:val="24"/>
        </w:rPr>
      </w:pPr>
    </w:p>
    <w:p w:rsidR="00A4566F" w:rsidRPr="00B942CA" w:rsidRDefault="00A4566F" w:rsidP="00195C0F">
      <w:pPr>
        <w:spacing w:after="0" w:line="240" w:lineRule="auto"/>
        <w:ind w:left="2880"/>
        <w:outlineLvl w:val="0"/>
        <w:rPr>
          <w:rFonts w:ascii="Gill Sans MT" w:hAnsi="Gill Sans MT"/>
          <w:sz w:val="24"/>
          <w:szCs w:val="24"/>
        </w:rPr>
      </w:pPr>
      <w:bookmarkStart w:id="1" w:name="_Hlk536171653"/>
      <w:r w:rsidRPr="00B942CA">
        <w:rPr>
          <w:rFonts w:ascii="Gill Sans MT" w:hAnsi="Gill Sans MT"/>
          <w:sz w:val="24"/>
          <w:szCs w:val="24"/>
        </w:rPr>
        <w:t>To provide physiotherapy expertise to the care team and adv</w:t>
      </w:r>
      <w:r w:rsidR="00087EAD" w:rsidRPr="00B942CA">
        <w:rPr>
          <w:rFonts w:ascii="Gill Sans MT" w:hAnsi="Gill Sans MT"/>
          <w:sz w:val="24"/>
          <w:szCs w:val="24"/>
        </w:rPr>
        <w:t>ise and educate team members on</w:t>
      </w:r>
      <w:r w:rsidR="00195C0F" w:rsidRPr="00B942CA">
        <w:rPr>
          <w:rFonts w:ascii="Gill Sans MT" w:hAnsi="Gill Sans MT"/>
          <w:sz w:val="24"/>
          <w:szCs w:val="24"/>
        </w:rPr>
        <w:t xml:space="preserve"> </w:t>
      </w:r>
      <w:r w:rsidRPr="00B942CA">
        <w:rPr>
          <w:rFonts w:ascii="Gill Sans MT" w:hAnsi="Gill Sans MT"/>
          <w:sz w:val="24"/>
          <w:szCs w:val="24"/>
        </w:rPr>
        <w:t>physiotherapy issues, including equipment and the use of the hydrotherapy pool</w:t>
      </w:r>
      <w:bookmarkEnd w:id="1"/>
      <w:r w:rsidRPr="00B942CA">
        <w:rPr>
          <w:rFonts w:ascii="Gill Sans MT" w:hAnsi="Gill Sans MT"/>
          <w:sz w:val="24"/>
          <w:szCs w:val="24"/>
        </w:rPr>
        <w:t>.</w:t>
      </w:r>
    </w:p>
    <w:p w:rsidR="00195C0F" w:rsidRPr="00B942CA" w:rsidRDefault="00195C0F" w:rsidP="00195C0F">
      <w:pPr>
        <w:spacing w:after="0" w:line="240" w:lineRule="auto"/>
        <w:ind w:left="2880"/>
        <w:outlineLvl w:val="0"/>
        <w:rPr>
          <w:rFonts w:ascii="Gill Sans MT" w:hAnsi="Gill Sans MT"/>
          <w:sz w:val="24"/>
          <w:szCs w:val="24"/>
        </w:rPr>
      </w:pPr>
    </w:p>
    <w:p w:rsidR="006443B5" w:rsidRPr="00B942CA" w:rsidRDefault="00A4566F" w:rsidP="00195C0F">
      <w:pPr>
        <w:spacing w:after="0" w:line="240" w:lineRule="auto"/>
        <w:ind w:left="2160" w:firstLine="720"/>
        <w:outlineLvl w:val="0"/>
        <w:rPr>
          <w:rFonts w:ascii="Gill Sans MT" w:hAnsi="Gill Sans MT"/>
          <w:b/>
          <w:sz w:val="24"/>
          <w:szCs w:val="24"/>
        </w:rPr>
      </w:pPr>
      <w:r w:rsidRPr="00B942CA">
        <w:rPr>
          <w:rFonts w:ascii="Gill Sans MT" w:hAnsi="Gill Sans MT"/>
          <w:sz w:val="24"/>
          <w:szCs w:val="24"/>
        </w:rPr>
        <w:t>To work in collaboration with the physical therapy team at EACH.</w:t>
      </w:r>
      <w:r w:rsidR="006443B5" w:rsidRPr="00B942CA">
        <w:rPr>
          <w:rFonts w:ascii="Gill Sans MT" w:hAnsi="Gill Sans MT"/>
          <w:b/>
          <w:sz w:val="24"/>
          <w:szCs w:val="24"/>
        </w:rPr>
        <w:tab/>
      </w:r>
    </w:p>
    <w:p w:rsidR="00195C0F" w:rsidRPr="00B942CA" w:rsidRDefault="00195C0F" w:rsidP="00195C0F">
      <w:pPr>
        <w:spacing w:after="0" w:line="240" w:lineRule="auto"/>
        <w:ind w:left="2160" w:firstLine="720"/>
        <w:outlineLvl w:val="0"/>
        <w:rPr>
          <w:rFonts w:ascii="Gill Sans MT" w:hAnsi="Gill Sans MT"/>
          <w:b/>
          <w:sz w:val="24"/>
          <w:szCs w:val="24"/>
        </w:rPr>
      </w:pPr>
    </w:p>
    <w:p w:rsidR="00BF7535" w:rsidRPr="00B942CA" w:rsidRDefault="00C01D93" w:rsidP="00BF7535">
      <w:pPr>
        <w:spacing w:after="0" w:line="240" w:lineRule="auto"/>
        <w:ind w:left="2880"/>
        <w:outlineLvl w:val="0"/>
        <w:rPr>
          <w:rFonts w:ascii="Gill Sans MT" w:hAnsi="Gill Sans MT"/>
          <w:sz w:val="24"/>
          <w:szCs w:val="24"/>
        </w:rPr>
      </w:pPr>
      <w:r w:rsidRPr="00B942CA">
        <w:rPr>
          <w:rFonts w:ascii="Gill Sans MT" w:hAnsi="Gill Sans MT"/>
          <w:sz w:val="24"/>
          <w:szCs w:val="24"/>
        </w:rPr>
        <w:t xml:space="preserve">To </w:t>
      </w:r>
      <w:r w:rsidR="00A4566F" w:rsidRPr="00B942CA">
        <w:rPr>
          <w:rFonts w:ascii="Gill Sans MT" w:hAnsi="Gill Sans MT"/>
          <w:sz w:val="24"/>
          <w:szCs w:val="24"/>
        </w:rPr>
        <w:t xml:space="preserve">be proactive in </w:t>
      </w:r>
      <w:r w:rsidRPr="00B942CA">
        <w:rPr>
          <w:rFonts w:ascii="Gill Sans MT" w:hAnsi="Gill Sans MT"/>
          <w:sz w:val="24"/>
          <w:szCs w:val="24"/>
        </w:rPr>
        <w:t>develop</w:t>
      </w:r>
      <w:r w:rsidR="00A4566F" w:rsidRPr="00B942CA">
        <w:rPr>
          <w:rFonts w:ascii="Gill Sans MT" w:hAnsi="Gill Sans MT"/>
          <w:sz w:val="24"/>
          <w:szCs w:val="24"/>
        </w:rPr>
        <w:t>ing</w:t>
      </w:r>
      <w:r w:rsidRPr="00B942CA">
        <w:rPr>
          <w:rFonts w:ascii="Gill Sans MT" w:hAnsi="Gill Sans MT"/>
          <w:sz w:val="24"/>
          <w:szCs w:val="24"/>
        </w:rPr>
        <w:t xml:space="preserve"> your knowledge and expertise as </w:t>
      </w:r>
      <w:r w:rsidR="006F02CA" w:rsidRPr="00B942CA">
        <w:rPr>
          <w:rFonts w:ascii="Gill Sans MT" w:hAnsi="Gill Sans MT"/>
          <w:sz w:val="24"/>
          <w:szCs w:val="24"/>
        </w:rPr>
        <w:t>a physiotherapist</w:t>
      </w:r>
      <w:r w:rsidRPr="00B942CA">
        <w:rPr>
          <w:rFonts w:ascii="Gill Sans MT" w:hAnsi="Gill Sans MT"/>
          <w:sz w:val="24"/>
          <w:szCs w:val="24"/>
        </w:rPr>
        <w:t xml:space="preserve"> </w:t>
      </w:r>
      <w:r w:rsidR="00063E9C" w:rsidRPr="00B942CA">
        <w:rPr>
          <w:rFonts w:ascii="Gill Sans MT" w:hAnsi="Gill Sans MT"/>
          <w:sz w:val="24"/>
          <w:szCs w:val="24"/>
        </w:rPr>
        <w:t>working in an children’s hospice setting</w:t>
      </w:r>
      <w:r w:rsidRPr="00B942CA">
        <w:rPr>
          <w:rFonts w:ascii="Gill Sans MT" w:hAnsi="Gill Sans MT"/>
          <w:sz w:val="24"/>
          <w:szCs w:val="24"/>
        </w:rPr>
        <w:t xml:space="preserve"> through continued CPD</w:t>
      </w:r>
      <w:r w:rsidR="00A4566F" w:rsidRPr="00B942CA">
        <w:rPr>
          <w:rFonts w:ascii="Gill Sans MT" w:hAnsi="Gill Sans MT"/>
          <w:sz w:val="24"/>
          <w:szCs w:val="24"/>
        </w:rPr>
        <w:t>, supervision</w:t>
      </w:r>
      <w:r w:rsidRPr="00B942CA">
        <w:rPr>
          <w:rFonts w:ascii="Gill Sans MT" w:hAnsi="Gill Sans MT"/>
          <w:sz w:val="24"/>
          <w:szCs w:val="24"/>
        </w:rPr>
        <w:t xml:space="preserve"> and accessing appropriate </w:t>
      </w:r>
      <w:r w:rsidR="00063E9C" w:rsidRPr="00B942CA">
        <w:rPr>
          <w:rFonts w:ascii="Gill Sans MT" w:hAnsi="Gill Sans MT"/>
          <w:sz w:val="24"/>
          <w:szCs w:val="24"/>
        </w:rPr>
        <w:t>training. This includes</w:t>
      </w:r>
      <w:r w:rsidRPr="00B942CA">
        <w:rPr>
          <w:rFonts w:ascii="Gill Sans MT" w:hAnsi="Gill Sans MT"/>
          <w:sz w:val="24"/>
          <w:szCs w:val="24"/>
        </w:rPr>
        <w:t xml:space="preserve"> develop</w:t>
      </w:r>
      <w:r w:rsidR="00063E9C" w:rsidRPr="00B942CA">
        <w:rPr>
          <w:rFonts w:ascii="Gill Sans MT" w:hAnsi="Gill Sans MT"/>
          <w:sz w:val="24"/>
          <w:szCs w:val="24"/>
        </w:rPr>
        <w:t>ing</w:t>
      </w:r>
      <w:r w:rsidRPr="00B942CA">
        <w:rPr>
          <w:rFonts w:ascii="Gill Sans MT" w:hAnsi="Gill Sans MT"/>
          <w:sz w:val="24"/>
          <w:szCs w:val="24"/>
        </w:rPr>
        <w:t xml:space="preserve"> your expertise in postural </w:t>
      </w:r>
      <w:r w:rsidR="006F02CA" w:rsidRPr="00B942CA">
        <w:rPr>
          <w:rFonts w:ascii="Gill Sans MT" w:hAnsi="Gill Sans MT"/>
          <w:sz w:val="24"/>
          <w:szCs w:val="24"/>
        </w:rPr>
        <w:t>management,</w:t>
      </w:r>
      <w:r w:rsidRPr="00B942CA">
        <w:rPr>
          <w:rFonts w:ascii="Gill Sans MT" w:hAnsi="Gill Sans MT"/>
          <w:sz w:val="24"/>
          <w:szCs w:val="24"/>
        </w:rPr>
        <w:t xml:space="preserve"> moving and </w:t>
      </w:r>
      <w:r w:rsidR="006F02CA" w:rsidRPr="00B942CA">
        <w:rPr>
          <w:rFonts w:ascii="Gill Sans MT" w:hAnsi="Gill Sans MT"/>
          <w:sz w:val="24"/>
          <w:szCs w:val="24"/>
        </w:rPr>
        <w:t>handling,</w:t>
      </w:r>
      <w:r w:rsidRPr="00B942CA">
        <w:rPr>
          <w:rFonts w:ascii="Gill Sans MT" w:hAnsi="Gill Sans MT"/>
          <w:sz w:val="24"/>
          <w:szCs w:val="24"/>
        </w:rPr>
        <w:t xml:space="preserve"> hydrotherapy and respiratory care, with the aim to progress</w:t>
      </w:r>
      <w:r w:rsidR="00063E9C" w:rsidRPr="00B942CA">
        <w:rPr>
          <w:rFonts w:ascii="Gill Sans MT" w:hAnsi="Gill Sans MT"/>
          <w:sz w:val="24"/>
          <w:szCs w:val="24"/>
        </w:rPr>
        <w:t>ing</w:t>
      </w:r>
      <w:r w:rsidRPr="00B942CA">
        <w:rPr>
          <w:rFonts w:ascii="Gill Sans MT" w:hAnsi="Gill Sans MT"/>
          <w:sz w:val="24"/>
          <w:szCs w:val="24"/>
        </w:rPr>
        <w:t xml:space="preserve"> to a Band 7 physiotherapist</w:t>
      </w:r>
      <w:r w:rsidR="00063E9C" w:rsidRPr="00B942CA">
        <w:rPr>
          <w:rFonts w:ascii="Gill Sans MT" w:hAnsi="Gill Sans MT"/>
          <w:sz w:val="24"/>
          <w:szCs w:val="24"/>
        </w:rPr>
        <w:t>.</w:t>
      </w:r>
    </w:p>
    <w:p w:rsidR="00BF7535" w:rsidRPr="00B942CA" w:rsidRDefault="00BF7535" w:rsidP="00BF7535">
      <w:pPr>
        <w:spacing w:after="0" w:line="240" w:lineRule="auto"/>
        <w:ind w:left="2880"/>
        <w:outlineLvl w:val="0"/>
        <w:rPr>
          <w:rFonts w:ascii="Gill Sans MT" w:hAnsi="Gill Sans MT"/>
          <w:sz w:val="24"/>
          <w:szCs w:val="24"/>
        </w:rPr>
      </w:pPr>
    </w:p>
    <w:p w:rsidR="00BF7535" w:rsidRPr="00B942CA" w:rsidRDefault="00BF7535" w:rsidP="00BF7535">
      <w:pPr>
        <w:spacing w:after="0" w:line="240" w:lineRule="auto"/>
        <w:ind w:left="2880"/>
        <w:rPr>
          <w:rFonts w:ascii="Gill Sans MT" w:hAnsi="Gill Sans MT" w:cs="Arial"/>
          <w:sz w:val="24"/>
          <w:szCs w:val="24"/>
        </w:rPr>
      </w:pPr>
      <w:r w:rsidRPr="00B942CA">
        <w:rPr>
          <w:rFonts w:ascii="Gill Sans MT" w:hAnsi="Gill Sans MT" w:cs="Arial"/>
          <w:sz w:val="24"/>
          <w:szCs w:val="24"/>
        </w:rPr>
        <w:t>The post holder will be required to provide care across a range of settings in the community and at the hospice and across localities, when required.</w:t>
      </w:r>
    </w:p>
    <w:p w:rsidR="006443B5" w:rsidRPr="00B942CA" w:rsidRDefault="006443B5" w:rsidP="00087EAD">
      <w:pPr>
        <w:spacing w:after="0" w:line="240" w:lineRule="auto"/>
        <w:ind w:left="2160" w:hanging="2160"/>
        <w:outlineLvl w:val="0"/>
        <w:rPr>
          <w:rFonts w:ascii="Gill Sans MT" w:hAnsi="Gill Sans MT"/>
          <w:sz w:val="24"/>
          <w:szCs w:val="24"/>
        </w:rPr>
      </w:pPr>
    </w:p>
    <w:p w:rsidR="006443B5" w:rsidRPr="00B942CA" w:rsidRDefault="006443B5" w:rsidP="00BF7535">
      <w:pPr>
        <w:spacing w:after="0" w:line="240" w:lineRule="auto"/>
        <w:rPr>
          <w:rFonts w:ascii="Gill Sans MT" w:hAnsi="Gill Sans MT"/>
          <w:b/>
          <w:bCs/>
          <w:sz w:val="24"/>
          <w:szCs w:val="24"/>
        </w:rPr>
      </w:pPr>
      <w:r w:rsidRPr="00B942CA">
        <w:rPr>
          <w:rFonts w:ascii="Gill Sans MT" w:hAnsi="Gill Sans MT"/>
          <w:b/>
          <w:bCs/>
          <w:sz w:val="24"/>
          <w:szCs w:val="24"/>
        </w:rPr>
        <w:t>EACH VALUES</w:t>
      </w:r>
    </w:p>
    <w:p w:rsidR="006443B5" w:rsidRPr="00B942CA" w:rsidRDefault="006443B5" w:rsidP="00BF7535">
      <w:pPr>
        <w:spacing w:after="0" w:line="240" w:lineRule="auto"/>
        <w:rPr>
          <w:rFonts w:ascii="Gill Sans MT" w:hAnsi="Gill Sans MT"/>
          <w:bCs/>
          <w:iCs/>
          <w:sz w:val="24"/>
          <w:szCs w:val="24"/>
        </w:rPr>
      </w:pPr>
      <w:r w:rsidRPr="00B942CA">
        <w:rPr>
          <w:rFonts w:ascii="Gill Sans MT" w:hAnsi="Gill Sans MT"/>
          <w:b/>
          <w:bCs/>
          <w:sz w:val="24"/>
          <w:szCs w:val="24"/>
        </w:rPr>
        <w:t xml:space="preserve">Empathy and understanding </w:t>
      </w:r>
      <w:r w:rsidRPr="00B942CA">
        <w:rPr>
          <w:rFonts w:ascii="Gill Sans MT" w:hAnsi="Gill Sans MT"/>
          <w:bCs/>
          <w:sz w:val="24"/>
          <w:szCs w:val="24"/>
        </w:rPr>
        <w:t>– u</w:t>
      </w:r>
      <w:r w:rsidRPr="00B942CA">
        <w:rPr>
          <w:rFonts w:ascii="Gill Sans MT" w:hAnsi="Gill Sans MT"/>
          <w:bCs/>
          <w:iCs/>
          <w:sz w:val="24"/>
          <w:szCs w:val="24"/>
        </w:rPr>
        <w:t>nderstanding the view and feelings of others is central to our work relationships and how we interact daily.</w:t>
      </w:r>
    </w:p>
    <w:p w:rsidR="00BF7535" w:rsidRPr="00B942CA" w:rsidRDefault="00BF7535" w:rsidP="00BF7535">
      <w:pPr>
        <w:spacing w:after="0" w:line="240" w:lineRule="auto"/>
        <w:rPr>
          <w:rFonts w:ascii="Gill Sans MT" w:hAnsi="Gill Sans MT"/>
          <w:b/>
          <w:bCs/>
          <w:sz w:val="24"/>
          <w:szCs w:val="24"/>
        </w:rPr>
      </w:pPr>
    </w:p>
    <w:p w:rsidR="006443B5" w:rsidRPr="00B942CA" w:rsidRDefault="006443B5" w:rsidP="00BF7535">
      <w:pPr>
        <w:spacing w:after="0" w:line="240" w:lineRule="auto"/>
        <w:rPr>
          <w:rFonts w:ascii="Gill Sans MT" w:hAnsi="Gill Sans MT"/>
          <w:bCs/>
          <w:iCs/>
          <w:sz w:val="24"/>
          <w:szCs w:val="24"/>
        </w:rPr>
      </w:pPr>
      <w:r w:rsidRPr="00B942CA">
        <w:rPr>
          <w:rFonts w:ascii="Gill Sans MT" w:hAnsi="Gill Sans MT"/>
          <w:b/>
          <w:bCs/>
          <w:sz w:val="24"/>
          <w:szCs w:val="24"/>
        </w:rPr>
        <w:t xml:space="preserve">Commitment to quality </w:t>
      </w:r>
      <w:r w:rsidRPr="00B942CA">
        <w:rPr>
          <w:rFonts w:ascii="Gill Sans MT" w:hAnsi="Gill Sans MT"/>
          <w:bCs/>
          <w:sz w:val="24"/>
          <w:szCs w:val="24"/>
        </w:rPr>
        <w:t>– w</w:t>
      </w:r>
      <w:r w:rsidRPr="00B942CA">
        <w:rPr>
          <w:rFonts w:ascii="Gill Sans MT" w:hAnsi="Gill Sans MT"/>
          <w:bCs/>
          <w:iCs/>
          <w:sz w:val="24"/>
          <w:szCs w:val="24"/>
        </w:rPr>
        <w:t>e consistently employ our best efforts and strive for the highest standards in everything that we do, always looking for ways to improve.</w:t>
      </w:r>
    </w:p>
    <w:p w:rsidR="00BF7535" w:rsidRPr="00B942CA" w:rsidRDefault="00BF7535" w:rsidP="00BF7535">
      <w:pPr>
        <w:spacing w:after="0" w:line="240" w:lineRule="auto"/>
        <w:rPr>
          <w:rFonts w:ascii="Gill Sans MT" w:hAnsi="Gill Sans MT"/>
          <w:b/>
          <w:bCs/>
          <w:sz w:val="24"/>
          <w:szCs w:val="24"/>
        </w:rPr>
      </w:pPr>
    </w:p>
    <w:p w:rsidR="006443B5" w:rsidRPr="00B942CA" w:rsidRDefault="006443B5" w:rsidP="00BF7535">
      <w:pPr>
        <w:spacing w:after="0" w:line="240" w:lineRule="auto"/>
        <w:rPr>
          <w:rFonts w:ascii="Gill Sans MT" w:hAnsi="Gill Sans MT"/>
          <w:bCs/>
          <w:iCs/>
          <w:sz w:val="24"/>
          <w:szCs w:val="24"/>
        </w:rPr>
      </w:pPr>
      <w:r w:rsidRPr="00B942CA">
        <w:rPr>
          <w:rFonts w:ascii="Gill Sans MT" w:hAnsi="Gill Sans MT"/>
          <w:b/>
          <w:bCs/>
          <w:sz w:val="24"/>
          <w:szCs w:val="24"/>
        </w:rPr>
        <w:t xml:space="preserve">Open and respectful </w:t>
      </w:r>
      <w:r w:rsidRPr="00B942CA">
        <w:rPr>
          <w:rFonts w:ascii="Gill Sans MT" w:hAnsi="Gill Sans MT"/>
          <w:bCs/>
          <w:sz w:val="24"/>
          <w:szCs w:val="24"/>
        </w:rPr>
        <w:t>– we</w:t>
      </w:r>
      <w:r w:rsidRPr="00B942CA">
        <w:rPr>
          <w:rFonts w:ascii="Gill Sans MT" w:hAnsi="Gill Sans MT"/>
          <w:b/>
          <w:bCs/>
          <w:sz w:val="24"/>
          <w:szCs w:val="24"/>
        </w:rPr>
        <w:t xml:space="preserve"> </w:t>
      </w:r>
      <w:r w:rsidRPr="00B942CA">
        <w:rPr>
          <w:rFonts w:ascii="Gill Sans MT" w:hAnsi="Gill Sans MT"/>
          <w:bCs/>
          <w:iCs/>
          <w:sz w:val="24"/>
          <w:szCs w:val="24"/>
        </w:rPr>
        <w:t>operate in an honest and participative way. Welcoming constructive feedback and different views, we understand the power of words and behaviour and hold ourselves accountable for maintaining a positive and considerate work environment.</w:t>
      </w:r>
    </w:p>
    <w:p w:rsidR="00BF7535" w:rsidRPr="00B942CA" w:rsidRDefault="00BF7535" w:rsidP="00BF7535">
      <w:pPr>
        <w:spacing w:after="0" w:line="240" w:lineRule="auto"/>
        <w:rPr>
          <w:rFonts w:ascii="Gill Sans MT" w:hAnsi="Gill Sans MT"/>
          <w:b/>
          <w:bCs/>
          <w:sz w:val="24"/>
          <w:szCs w:val="24"/>
        </w:rPr>
      </w:pPr>
    </w:p>
    <w:p w:rsidR="006443B5" w:rsidRPr="00B942CA" w:rsidRDefault="006443B5" w:rsidP="00BF7535">
      <w:pPr>
        <w:spacing w:after="0" w:line="240" w:lineRule="auto"/>
        <w:rPr>
          <w:rFonts w:ascii="Gill Sans MT" w:hAnsi="Gill Sans MT"/>
          <w:b/>
          <w:bCs/>
          <w:sz w:val="24"/>
          <w:szCs w:val="24"/>
        </w:rPr>
      </w:pPr>
      <w:r w:rsidRPr="00B942CA">
        <w:rPr>
          <w:rFonts w:ascii="Gill Sans MT" w:hAnsi="Gill Sans MT"/>
          <w:b/>
          <w:bCs/>
          <w:sz w:val="24"/>
          <w:szCs w:val="24"/>
        </w:rPr>
        <w:t xml:space="preserve">Make it happen </w:t>
      </w:r>
      <w:r w:rsidRPr="00B942CA">
        <w:rPr>
          <w:rFonts w:ascii="Gill Sans MT" w:hAnsi="Gill Sans MT"/>
          <w:bCs/>
          <w:sz w:val="24"/>
          <w:szCs w:val="24"/>
        </w:rPr>
        <w:t>– w</w:t>
      </w:r>
      <w:r w:rsidRPr="00B942CA">
        <w:rPr>
          <w:rFonts w:ascii="Gill Sans MT" w:hAnsi="Gill Sans MT"/>
          <w:bCs/>
          <w:iCs/>
          <w:sz w:val="24"/>
          <w:szCs w:val="24"/>
        </w:rPr>
        <w:t>e are empowered to and take responsibility for getting things done.</w:t>
      </w:r>
    </w:p>
    <w:p w:rsidR="006443B5" w:rsidRPr="00B942CA" w:rsidRDefault="006443B5" w:rsidP="006443B5">
      <w:pPr>
        <w:outlineLvl w:val="0"/>
        <w:rPr>
          <w:rFonts w:ascii="Gill Sans MT" w:hAnsi="Gill Sans MT"/>
          <w:b/>
          <w:sz w:val="24"/>
          <w:szCs w:val="24"/>
        </w:rPr>
      </w:pPr>
    </w:p>
    <w:p w:rsidR="006443B5" w:rsidRPr="00B942CA" w:rsidRDefault="006443B5" w:rsidP="006443B5">
      <w:pPr>
        <w:outlineLvl w:val="0"/>
        <w:rPr>
          <w:rFonts w:ascii="Gill Sans MT" w:hAnsi="Gill Sans MT"/>
          <w:b/>
          <w:sz w:val="24"/>
          <w:szCs w:val="24"/>
        </w:rPr>
      </w:pPr>
      <w:r w:rsidRPr="00B942CA">
        <w:rPr>
          <w:rFonts w:ascii="Gill Sans MT" w:hAnsi="Gill Sans MT"/>
          <w:b/>
          <w:sz w:val="24"/>
          <w:szCs w:val="24"/>
        </w:rPr>
        <w:t>Clinical Responsibilities</w:t>
      </w: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w:t>
      </w:r>
      <w:r w:rsidR="006742C7" w:rsidRPr="00B942CA">
        <w:rPr>
          <w:rFonts w:ascii="Gill Sans MT" w:hAnsi="Gill Sans MT"/>
          <w:sz w:val="24"/>
          <w:szCs w:val="24"/>
          <w:lang w:val="en-US"/>
        </w:rPr>
        <w:t xml:space="preserve">provide a high standard of physiotherapy service to the children and young people at </w:t>
      </w:r>
      <w:r w:rsidRPr="00B942CA">
        <w:rPr>
          <w:rFonts w:ascii="Gill Sans MT" w:hAnsi="Gill Sans MT"/>
          <w:sz w:val="24"/>
          <w:szCs w:val="24"/>
          <w:lang w:val="en-US"/>
        </w:rPr>
        <w:t>EACH, Milton and Ipswich</w:t>
      </w:r>
      <w:r w:rsidR="006742C7" w:rsidRPr="00B942CA">
        <w:rPr>
          <w:rFonts w:ascii="Gill Sans MT" w:hAnsi="Gill Sans MT"/>
          <w:sz w:val="24"/>
          <w:szCs w:val="24"/>
          <w:lang w:val="en-US"/>
        </w:rPr>
        <w:t>,</w:t>
      </w:r>
      <w:r w:rsidRPr="00B942CA">
        <w:rPr>
          <w:rFonts w:ascii="Gill Sans MT" w:hAnsi="Gill Sans MT"/>
          <w:sz w:val="24"/>
          <w:szCs w:val="24"/>
          <w:lang w:val="en-US"/>
        </w:rPr>
        <w:t xml:space="preserve"> with the supervision from Band 7 Therapist</w:t>
      </w:r>
      <w:r w:rsidR="006742C7" w:rsidRPr="00B942CA">
        <w:rPr>
          <w:rFonts w:ascii="Gill Sans MT" w:hAnsi="Gill Sans MT"/>
          <w:sz w:val="24"/>
          <w:szCs w:val="24"/>
          <w:lang w:val="en-US"/>
        </w:rPr>
        <w:t>s.</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hold responsibility for own caseload</w:t>
      </w:r>
      <w:r w:rsidR="00195C0F" w:rsidRPr="00B942CA">
        <w:rPr>
          <w:rFonts w:ascii="Gill Sans MT" w:hAnsi="Gill Sans MT"/>
          <w:sz w:val="24"/>
          <w:szCs w:val="24"/>
          <w:lang w:val="en-US"/>
        </w:rPr>
        <w:t>.</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lastRenderedPageBreak/>
        <w:t>To act as a Family Co-</w:t>
      </w:r>
      <w:proofErr w:type="spellStart"/>
      <w:r w:rsidRPr="00B942CA">
        <w:rPr>
          <w:rFonts w:ascii="Gill Sans MT" w:hAnsi="Gill Sans MT"/>
          <w:sz w:val="24"/>
          <w:szCs w:val="24"/>
          <w:lang w:val="en-US"/>
        </w:rPr>
        <w:t>ordinator</w:t>
      </w:r>
      <w:proofErr w:type="spellEnd"/>
      <w:r w:rsidRPr="00B942CA">
        <w:rPr>
          <w:rFonts w:ascii="Gill Sans MT" w:hAnsi="Gill Sans MT"/>
          <w:sz w:val="24"/>
          <w:szCs w:val="24"/>
          <w:lang w:val="en-US"/>
        </w:rPr>
        <w:t xml:space="preserve"> to designated families.</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When delegated by Team </w:t>
      </w:r>
      <w:r w:rsidR="006F02CA" w:rsidRPr="00B942CA">
        <w:rPr>
          <w:rFonts w:ascii="Gill Sans MT" w:hAnsi="Gill Sans MT"/>
          <w:sz w:val="24"/>
          <w:szCs w:val="24"/>
          <w:lang w:val="en-US"/>
        </w:rPr>
        <w:t>Leader,</w:t>
      </w:r>
      <w:r w:rsidRPr="00B942CA">
        <w:rPr>
          <w:rFonts w:ascii="Gill Sans MT" w:hAnsi="Gill Sans MT"/>
          <w:sz w:val="24"/>
          <w:szCs w:val="24"/>
          <w:lang w:val="en-US"/>
        </w:rPr>
        <w:t xml:space="preserve"> to attend internal and external multi-professional meetings relating to children, young people and their families, representing EACH to maintain positive and effective communication with other agencies.</w:t>
      </w:r>
    </w:p>
    <w:p w:rsidR="006443B5" w:rsidRPr="00B942CA" w:rsidRDefault="006443B5" w:rsidP="006443B5">
      <w:pPr>
        <w:pStyle w:val="ListParagraph"/>
        <w:rPr>
          <w:rFonts w:ascii="Gill Sans MT" w:hAnsi="Gill Sans MT"/>
          <w:sz w:val="24"/>
          <w:szCs w:val="24"/>
          <w:lang w:val="en-US"/>
        </w:rPr>
      </w:pPr>
    </w:p>
    <w:p w:rsidR="006443B5" w:rsidRPr="00B942CA" w:rsidRDefault="006742C7" w:rsidP="00063E9C">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promote and provide best-practice physiotherapeutic assessments and interventions for children and young people with a variety of complex physical, sensory, communication and sometimes psychological needs,</w:t>
      </w:r>
      <w:r w:rsidR="006443B5" w:rsidRPr="00B942CA">
        <w:rPr>
          <w:rFonts w:ascii="Gill Sans MT" w:hAnsi="Gill Sans MT"/>
          <w:sz w:val="24"/>
          <w:szCs w:val="24"/>
          <w:lang w:val="en-US"/>
        </w:rPr>
        <w:t xml:space="preserve"> within an holistic approach</w:t>
      </w:r>
      <w:r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work in liaison with the local </w:t>
      </w:r>
      <w:proofErr w:type="spellStart"/>
      <w:r w:rsidRPr="00B942CA">
        <w:rPr>
          <w:rFonts w:ascii="Gill Sans MT" w:hAnsi="Gill Sans MT"/>
          <w:sz w:val="24"/>
          <w:szCs w:val="24"/>
          <w:lang w:val="en-US"/>
        </w:rPr>
        <w:t>paediatric</w:t>
      </w:r>
      <w:proofErr w:type="spellEnd"/>
      <w:r w:rsidRPr="00B942CA">
        <w:rPr>
          <w:rFonts w:ascii="Gill Sans MT" w:hAnsi="Gill Sans MT"/>
          <w:sz w:val="24"/>
          <w:szCs w:val="24"/>
          <w:lang w:val="en-US"/>
        </w:rPr>
        <w:t xml:space="preserve"> services, ensuring consistent and coordinated care</w:t>
      </w:r>
      <w:r w:rsidR="00195C0F"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participate in training nurses and </w:t>
      </w:r>
      <w:proofErr w:type="spellStart"/>
      <w:r w:rsidRPr="00B942CA">
        <w:rPr>
          <w:rFonts w:ascii="Gill Sans MT" w:hAnsi="Gill Sans MT"/>
          <w:sz w:val="24"/>
          <w:szCs w:val="24"/>
          <w:lang w:val="en-US"/>
        </w:rPr>
        <w:t>carers</w:t>
      </w:r>
      <w:proofErr w:type="spellEnd"/>
      <w:r w:rsidRPr="00B942CA">
        <w:rPr>
          <w:rFonts w:ascii="Gill Sans MT" w:hAnsi="Gill Sans MT"/>
          <w:sz w:val="24"/>
          <w:szCs w:val="24"/>
          <w:lang w:val="en-US"/>
        </w:rPr>
        <w:t xml:space="preserve"> to deliver a physiotherapy </w:t>
      </w:r>
      <w:proofErr w:type="spellStart"/>
      <w:r w:rsidRPr="00B942CA">
        <w:rPr>
          <w:rFonts w:ascii="Gill Sans MT" w:hAnsi="Gill Sans MT"/>
          <w:sz w:val="24"/>
          <w:szCs w:val="24"/>
          <w:lang w:val="en-US"/>
        </w:rPr>
        <w:t>programme</w:t>
      </w:r>
      <w:proofErr w:type="spellEnd"/>
      <w:r w:rsidRPr="00B942CA">
        <w:rPr>
          <w:rFonts w:ascii="Gill Sans MT" w:hAnsi="Gill Sans MT"/>
          <w:sz w:val="24"/>
          <w:szCs w:val="24"/>
          <w:lang w:val="en-US"/>
        </w:rPr>
        <w:t xml:space="preserve"> when required</w:t>
      </w:r>
      <w:r w:rsidR="00195C0F" w:rsidRPr="00B942CA">
        <w:rPr>
          <w:rFonts w:ascii="Gill Sans MT" w:hAnsi="Gill Sans MT"/>
          <w:sz w:val="24"/>
          <w:szCs w:val="24"/>
          <w:lang w:val="en-US"/>
        </w:rPr>
        <w:t>.</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742C7">
      <w:pPr>
        <w:pStyle w:val="ListParagraph"/>
        <w:numPr>
          <w:ilvl w:val="0"/>
          <w:numId w:val="4"/>
        </w:numPr>
        <w:rPr>
          <w:rFonts w:ascii="Gill Sans MT" w:hAnsi="Gill Sans MT"/>
          <w:sz w:val="24"/>
          <w:szCs w:val="24"/>
          <w:lang w:val="en-US"/>
        </w:rPr>
      </w:pPr>
      <w:r w:rsidRPr="00B942CA">
        <w:rPr>
          <w:rFonts w:ascii="Gill Sans MT" w:hAnsi="Gill Sans MT"/>
          <w:sz w:val="24"/>
          <w:szCs w:val="24"/>
        </w:rPr>
        <w:t>To provide physiotherapy expertise to the care team and advise and educate team members on physiotherapy issues.</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be responsible for reviewing children’s needs and alter treatment </w:t>
      </w:r>
      <w:proofErr w:type="spellStart"/>
      <w:r w:rsidRPr="00B942CA">
        <w:rPr>
          <w:rFonts w:ascii="Gill Sans MT" w:hAnsi="Gill Sans MT"/>
          <w:sz w:val="24"/>
          <w:szCs w:val="24"/>
          <w:lang w:val="en-US"/>
        </w:rPr>
        <w:t>programmes</w:t>
      </w:r>
      <w:proofErr w:type="spellEnd"/>
      <w:r w:rsidRPr="00B942CA">
        <w:rPr>
          <w:rFonts w:ascii="Gill Sans MT" w:hAnsi="Gill Sans MT"/>
          <w:sz w:val="24"/>
          <w:szCs w:val="24"/>
          <w:lang w:val="en-US"/>
        </w:rPr>
        <w:t xml:space="preserve"> as required</w:t>
      </w:r>
      <w:r w:rsidR="00195C0F"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be involved with the assessment for equipment at EACH; Sleep-Systems, Specialist Seating, Walking Aids, Standing Frames and maintain safety checks.</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maintain clinical records using the </w:t>
      </w:r>
      <w:proofErr w:type="spellStart"/>
      <w:r w:rsidRPr="00B942CA">
        <w:rPr>
          <w:rFonts w:ascii="Gill Sans MT" w:hAnsi="Gill Sans MT"/>
          <w:sz w:val="24"/>
          <w:szCs w:val="24"/>
          <w:lang w:val="en-US"/>
        </w:rPr>
        <w:t>SystmOne</w:t>
      </w:r>
      <w:proofErr w:type="spellEnd"/>
      <w:r w:rsidRPr="00B942CA">
        <w:rPr>
          <w:rFonts w:ascii="Gill Sans MT" w:hAnsi="Gill Sans MT"/>
          <w:sz w:val="24"/>
          <w:szCs w:val="24"/>
          <w:lang w:val="en-US"/>
        </w:rPr>
        <w:t xml:space="preserve"> electronic records system in accordance with best practice guidelines.</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work to all EACH Policies and Procedures</w:t>
      </w:r>
      <w:r w:rsidR="00195C0F"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ensure that all risks associated with care delivery relevant to the care setting are managed effectively and that all incidents are reported promptly following the Policy and Procedure</w:t>
      </w:r>
      <w:r w:rsidR="00195C0F"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 xml:space="preserve">To be involved with ongoing audit and development of the EACH Care Services, with </w:t>
      </w:r>
      <w:r w:rsidR="006F02CA" w:rsidRPr="00B942CA">
        <w:rPr>
          <w:rFonts w:ascii="Gill Sans MT" w:hAnsi="Gill Sans MT"/>
          <w:sz w:val="24"/>
          <w:szCs w:val="24"/>
          <w:lang w:val="en-US"/>
        </w:rPr>
        <w:t>reference</w:t>
      </w:r>
      <w:r w:rsidRPr="00B942CA">
        <w:rPr>
          <w:rFonts w:ascii="Gill Sans MT" w:hAnsi="Gill Sans MT"/>
          <w:sz w:val="24"/>
          <w:szCs w:val="24"/>
          <w:lang w:val="en-US"/>
        </w:rPr>
        <w:t xml:space="preserve"> to Physiotherapy, in collaboration with the other Therapists working across EACH</w:t>
      </w:r>
      <w:r w:rsidR="00195C0F" w:rsidRPr="00B942CA">
        <w:rPr>
          <w:rFonts w:ascii="Gill Sans MT" w:hAnsi="Gill Sans MT"/>
          <w:sz w:val="24"/>
          <w:szCs w:val="24"/>
          <w:lang w:val="en-US"/>
        </w:rPr>
        <w:t>.</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participate with effective teamwork skills, working collaboratively with the EACH Care Team and any other services supporting the family</w:t>
      </w:r>
      <w:r w:rsidR="006742C7" w:rsidRPr="00B942CA">
        <w:rPr>
          <w:rFonts w:ascii="Gill Sans MT" w:hAnsi="Gill Sans MT"/>
          <w:sz w:val="24"/>
          <w:szCs w:val="24"/>
          <w:lang w:val="en-US"/>
        </w:rPr>
        <w:t>.</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be responsible for your own on-goin</w:t>
      </w:r>
      <w:r w:rsidR="006F02CA" w:rsidRPr="00B942CA">
        <w:rPr>
          <w:rFonts w:ascii="Gill Sans MT" w:hAnsi="Gill Sans MT"/>
          <w:sz w:val="24"/>
          <w:szCs w:val="24"/>
          <w:lang w:val="en-US"/>
        </w:rPr>
        <w:t>g practice development and life</w:t>
      </w:r>
      <w:r w:rsidRPr="00B942CA">
        <w:rPr>
          <w:rFonts w:ascii="Gill Sans MT" w:hAnsi="Gill Sans MT"/>
          <w:sz w:val="24"/>
          <w:szCs w:val="24"/>
          <w:lang w:val="en-US"/>
        </w:rPr>
        <w:t>long learning by adopting a reflective approach to personal practice; participating in appraisal, clinical and safeguarding supervision, reflective practice, education and training.</w:t>
      </w:r>
    </w:p>
    <w:p w:rsidR="006742C7" w:rsidRPr="00B942CA" w:rsidRDefault="006742C7" w:rsidP="006742C7">
      <w:pPr>
        <w:pStyle w:val="ListParagraph"/>
        <w:rPr>
          <w:rFonts w:ascii="Gill Sans MT" w:hAnsi="Gill Sans MT"/>
          <w:sz w:val="24"/>
          <w:szCs w:val="24"/>
          <w:lang w:val="en-US"/>
        </w:rPr>
      </w:pPr>
    </w:p>
    <w:p w:rsidR="006742C7" w:rsidRPr="00B942CA" w:rsidRDefault="006742C7"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work proficiently and effectively within the relevant legal, ethical and professional frameworks applicable to pediatric and adult physiotherapy.</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t>To develop and awareness of the diversity and multi-cultural nature of the EACH catchment areas.</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numPr>
          <w:ilvl w:val="0"/>
          <w:numId w:val="4"/>
        </w:numPr>
        <w:rPr>
          <w:rFonts w:ascii="Gill Sans MT" w:hAnsi="Gill Sans MT"/>
          <w:sz w:val="24"/>
          <w:szCs w:val="24"/>
          <w:lang w:val="en-US"/>
        </w:rPr>
      </w:pPr>
      <w:r w:rsidRPr="00B942CA">
        <w:rPr>
          <w:rFonts w:ascii="Gill Sans MT" w:hAnsi="Gill Sans MT"/>
          <w:sz w:val="24"/>
          <w:szCs w:val="24"/>
          <w:lang w:val="en-US"/>
        </w:rPr>
        <w:lastRenderedPageBreak/>
        <w:t>To participate in Quality Assurance and Practice Development; Audit, Benchmarking, Service Review, to ensure that the highest standards of care are maintained</w:t>
      </w: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pStyle w:val="ListParagraph"/>
        <w:rPr>
          <w:rFonts w:ascii="Gill Sans MT" w:hAnsi="Gill Sans MT"/>
          <w:sz w:val="24"/>
          <w:szCs w:val="24"/>
          <w:lang w:val="en-US"/>
        </w:rPr>
      </w:pPr>
    </w:p>
    <w:p w:rsidR="006443B5" w:rsidRPr="00B942CA" w:rsidRDefault="006443B5" w:rsidP="006443B5">
      <w:pPr>
        <w:rPr>
          <w:rFonts w:ascii="Gill Sans MT" w:hAnsi="Gill Sans MT"/>
          <w:b/>
          <w:sz w:val="24"/>
          <w:szCs w:val="24"/>
          <w:lang w:val="en-US"/>
        </w:rPr>
      </w:pPr>
      <w:r w:rsidRPr="00B942CA">
        <w:rPr>
          <w:rFonts w:ascii="Gill Sans MT" w:hAnsi="Gill Sans MT"/>
          <w:b/>
          <w:sz w:val="24"/>
          <w:szCs w:val="24"/>
          <w:lang w:val="en-US"/>
        </w:rPr>
        <w:t>General Requirements</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Maintain confidentiality in all areas of work at EACH.</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Ensure the respect, dignity and rights to privacy of children, young people and their families as far as possible.</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lang w:eastAsia="en-GB"/>
        </w:rPr>
      </w:pPr>
      <w:r w:rsidRPr="00B942CA">
        <w:rPr>
          <w:rFonts w:ascii="Gill Sans MT" w:hAnsi="Gill Sans MT"/>
          <w:sz w:val="24"/>
          <w:szCs w:val="24"/>
          <w:lang w:eastAsia="en-GB"/>
        </w:rPr>
        <w:t>Promote the safeguarding and welfare of children, young people and adults at risk.</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Ensure personal conduct within and outside EACH does not conflict with professional expectations.</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Actively support and promote EACH and all its policies and procedures.</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Take responsibility for their continuing professional development.</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Attend staff meetings and training as required.</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Ensure an awareness and observation of Fire and Health and Safety Regulations.</w:t>
      </w:r>
    </w:p>
    <w:p w:rsidR="00B942CA" w:rsidRPr="00B942CA" w:rsidRDefault="00B942CA" w:rsidP="00B942CA">
      <w:pPr>
        <w:numPr>
          <w:ilvl w:val="0"/>
          <w:numId w:val="9"/>
        </w:numPr>
        <w:overflowPunct w:val="0"/>
        <w:autoSpaceDE w:val="0"/>
        <w:autoSpaceDN w:val="0"/>
        <w:spacing w:after="120" w:line="240" w:lineRule="auto"/>
        <w:textAlignment w:val="baseline"/>
        <w:rPr>
          <w:rFonts w:ascii="Gill Sans MT" w:hAnsi="Gill Sans MT"/>
          <w:sz w:val="24"/>
          <w:szCs w:val="24"/>
          <w:lang w:eastAsia="en-GB"/>
        </w:rPr>
      </w:pPr>
      <w:r w:rsidRPr="00B942CA">
        <w:rPr>
          <w:rFonts w:ascii="Gill Sans MT" w:hAnsi="Gill Sans MT"/>
          <w:sz w:val="24"/>
          <w:szCs w:val="24"/>
        </w:rPr>
        <w:t xml:space="preserve">Participate in supervision sessions and appraisals with the line manager </w:t>
      </w:r>
    </w:p>
    <w:p w:rsidR="00B942CA" w:rsidRP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Pr="00B942CA" w:rsidRDefault="00B942CA" w:rsidP="00B942CA">
      <w:pPr>
        <w:rPr>
          <w:rFonts w:ascii="Gill Sans MT" w:hAnsi="Gill Sans MT" w:cs="Arial"/>
          <w:sz w:val="24"/>
          <w:szCs w:val="24"/>
        </w:rPr>
      </w:pPr>
      <w:r w:rsidRPr="00B942CA">
        <w:rPr>
          <w:rFonts w:ascii="Gill Sans MT" w:hAnsi="Gill Sans MT" w:cs="Arial"/>
          <w:sz w:val="24"/>
          <w:szCs w:val="24"/>
        </w:rPr>
        <w:t>This job description reflects the present requirements of the post. As duties and responsibilities change and develop, the job description will be reviewed and is subject to amendment in consultation with the post holder.</w:t>
      </w:r>
    </w:p>
    <w:p w:rsidR="00B942CA" w:rsidRPr="00B942CA" w:rsidRDefault="00B942CA" w:rsidP="00B942CA">
      <w:pPr>
        <w:rPr>
          <w:rFonts w:ascii="Gill Sans MT" w:hAnsi="Gill Sans MT" w:cs="Arial"/>
          <w:sz w:val="24"/>
          <w:szCs w:val="24"/>
        </w:rPr>
      </w:pPr>
      <w:r w:rsidRPr="00B942CA">
        <w:rPr>
          <w:rFonts w:ascii="Gill Sans MT" w:hAnsi="Gill Sans MT" w:cs="Arial"/>
          <w:sz w:val="24"/>
          <w:szCs w:val="24"/>
        </w:rPr>
        <w:t>The management and clinical philosophy of EACH is based on a multi-disciplinary approach.  Staff regardless of grade or discipline are required to participate according to this concept.  All staff must be sympathetic to, and able to project the philosophy and concept of hospice care.</w:t>
      </w:r>
    </w:p>
    <w:p w:rsidR="00B942CA" w:rsidRPr="00B942CA" w:rsidRDefault="00B942CA" w:rsidP="00B942CA">
      <w:pPr>
        <w:rPr>
          <w:rFonts w:ascii="Gill Sans MT" w:hAnsi="Gill Sans MT" w:cs="Arial"/>
          <w:sz w:val="24"/>
          <w:szCs w:val="24"/>
        </w:rPr>
      </w:pPr>
      <w:r w:rsidRPr="00B942CA">
        <w:rPr>
          <w:rFonts w:ascii="Gill Sans MT" w:hAnsi="Gill Sans MT" w:cs="Arial"/>
          <w:sz w:val="24"/>
          <w:szCs w:val="24"/>
        </w:rPr>
        <w:t>The role of volunteers is integral with the work of EACH, and paid staff are required to underpin this in their attitude and actions.</w:t>
      </w:r>
    </w:p>
    <w:p w:rsidR="00B942CA" w:rsidRPr="00B942CA" w:rsidRDefault="00B942CA" w:rsidP="00B942CA">
      <w:pPr>
        <w:ind w:left="426" w:hanging="426"/>
        <w:rPr>
          <w:rFonts w:ascii="Gill Sans MT" w:hAnsi="Gill Sans MT"/>
          <w:b/>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r w:rsidRPr="00B942CA">
        <w:rPr>
          <w:rFonts w:ascii="Gill Sans MT" w:hAnsi="Gill Sans MT"/>
          <w:sz w:val="24"/>
          <w:szCs w:val="24"/>
        </w:rPr>
        <w:t>January 2019</w:t>
      </w: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Pr="00B942CA" w:rsidRDefault="00B942CA" w:rsidP="00B942CA">
      <w:pPr>
        <w:overflowPunct w:val="0"/>
        <w:autoSpaceDE w:val="0"/>
        <w:autoSpaceDN w:val="0"/>
        <w:spacing w:after="120" w:line="240" w:lineRule="auto"/>
        <w:textAlignment w:val="baseline"/>
        <w:rPr>
          <w:rFonts w:ascii="Gill Sans MT" w:hAnsi="Gill Sans MT"/>
          <w:sz w:val="24"/>
          <w:szCs w:val="24"/>
        </w:rPr>
      </w:pPr>
    </w:p>
    <w:p w:rsidR="00B942CA" w:rsidRPr="00B942CA" w:rsidRDefault="00B942CA" w:rsidP="00B942CA">
      <w:pPr>
        <w:overflowPunct w:val="0"/>
        <w:autoSpaceDE w:val="0"/>
        <w:autoSpaceDN w:val="0"/>
        <w:spacing w:after="120" w:line="240" w:lineRule="auto"/>
        <w:textAlignment w:val="baseline"/>
        <w:rPr>
          <w:rFonts w:ascii="Gill Sans MT" w:hAnsi="Gill Sans MT"/>
          <w:sz w:val="24"/>
          <w:szCs w:val="24"/>
          <w:lang w:eastAsia="en-GB"/>
        </w:rPr>
      </w:pPr>
    </w:p>
    <w:p w:rsidR="006443B5" w:rsidRPr="00B942CA" w:rsidRDefault="006443B5">
      <w:pPr>
        <w:rPr>
          <w:rFonts w:ascii="Gill Sans MT" w:hAnsi="Gill Sans MT"/>
          <w:sz w:val="24"/>
          <w:szCs w:val="24"/>
          <w:lang w:val="en-US"/>
        </w:rPr>
      </w:pPr>
    </w:p>
    <w:p w:rsidR="006443B5" w:rsidRPr="00B942CA" w:rsidRDefault="006443B5" w:rsidP="006443B5">
      <w:pPr>
        <w:jc w:val="center"/>
        <w:outlineLvl w:val="0"/>
        <w:rPr>
          <w:rFonts w:ascii="Gill Sans MT" w:hAnsi="Gill Sans MT" w:cs="Arial"/>
          <w:b/>
          <w:sz w:val="24"/>
          <w:szCs w:val="24"/>
        </w:rPr>
      </w:pPr>
      <w:r w:rsidRPr="00B942CA">
        <w:rPr>
          <w:rFonts w:ascii="Gill Sans MT" w:hAnsi="Gill Sans MT" w:cs="Arial"/>
          <w:b/>
          <w:sz w:val="24"/>
          <w:szCs w:val="24"/>
        </w:rPr>
        <w:t>EAST ANGLIA’S CHILDREN’S HOSPICES</w:t>
      </w:r>
    </w:p>
    <w:p w:rsidR="00813D8E" w:rsidRPr="00B942CA" w:rsidRDefault="006443B5" w:rsidP="006443B5">
      <w:pPr>
        <w:jc w:val="center"/>
        <w:rPr>
          <w:rFonts w:ascii="Gill Sans MT" w:hAnsi="Gill Sans MT"/>
          <w:b/>
          <w:sz w:val="24"/>
          <w:szCs w:val="24"/>
          <w:lang w:val="en-US"/>
        </w:rPr>
      </w:pPr>
      <w:r w:rsidRPr="00B942CA">
        <w:rPr>
          <w:rFonts w:ascii="Gill Sans MT" w:hAnsi="Gill Sans MT" w:cs="Arial"/>
          <w:b/>
          <w:sz w:val="24"/>
          <w:szCs w:val="24"/>
        </w:rPr>
        <w:t xml:space="preserve">JOB SPECIFICATION – </w:t>
      </w:r>
      <w:r w:rsidR="006172EE" w:rsidRPr="00B942CA">
        <w:rPr>
          <w:rFonts w:ascii="Gill Sans MT" w:hAnsi="Gill Sans MT"/>
          <w:b/>
          <w:sz w:val="24"/>
          <w:szCs w:val="24"/>
          <w:lang w:val="en-US"/>
        </w:rPr>
        <w:t xml:space="preserve">Physiotherapist Development Post </w:t>
      </w:r>
      <w:r w:rsidRPr="00B942CA">
        <w:rPr>
          <w:rFonts w:ascii="Gill Sans MT" w:hAnsi="Gill Sans MT"/>
          <w:b/>
          <w:sz w:val="24"/>
          <w:szCs w:val="24"/>
          <w:lang w:val="en-US"/>
        </w:rPr>
        <w:t>(</w:t>
      </w:r>
      <w:r w:rsidR="00B942CA">
        <w:rPr>
          <w:rFonts w:ascii="Gill Sans MT" w:hAnsi="Gill Sans MT"/>
          <w:b/>
          <w:sz w:val="24"/>
          <w:szCs w:val="24"/>
          <w:lang w:val="en-US"/>
        </w:rPr>
        <w:t xml:space="preserve">EACH </w:t>
      </w:r>
      <w:r w:rsidRPr="00B942CA">
        <w:rPr>
          <w:rFonts w:ascii="Gill Sans MT" w:hAnsi="Gill Sans MT"/>
          <w:b/>
          <w:sz w:val="24"/>
          <w:szCs w:val="24"/>
          <w:lang w:val="en-US"/>
        </w:rPr>
        <w:t>Band 6)</w:t>
      </w:r>
    </w:p>
    <w:tbl>
      <w:tblPr>
        <w:tblStyle w:val="TableGrid"/>
        <w:tblW w:w="0" w:type="auto"/>
        <w:tblLook w:val="04A0" w:firstRow="1" w:lastRow="0" w:firstColumn="1" w:lastColumn="0" w:noHBand="0" w:noVBand="1"/>
      </w:tblPr>
      <w:tblGrid>
        <w:gridCol w:w="1692"/>
        <w:gridCol w:w="5047"/>
        <w:gridCol w:w="3717"/>
      </w:tblGrid>
      <w:tr w:rsidR="00AA2381" w:rsidRPr="00B942CA" w:rsidTr="006172EE">
        <w:tc>
          <w:tcPr>
            <w:tcW w:w="0" w:type="auto"/>
          </w:tcPr>
          <w:p w:rsidR="006172EE" w:rsidRPr="00B942CA" w:rsidRDefault="006172EE">
            <w:pPr>
              <w:rPr>
                <w:rFonts w:ascii="Gill Sans MT" w:hAnsi="Gill Sans MT"/>
                <w:b/>
                <w:sz w:val="24"/>
                <w:szCs w:val="24"/>
                <w:lang w:val="en-US"/>
              </w:rPr>
            </w:pPr>
          </w:p>
        </w:tc>
        <w:tc>
          <w:tcPr>
            <w:tcW w:w="0" w:type="auto"/>
          </w:tcPr>
          <w:p w:rsidR="006172EE" w:rsidRPr="00B942CA" w:rsidRDefault="006172EE">
            <w:pPr>
              <w:rPr>
                <w:rFonts w:ascii="Gill Sans MT" w:hAnsi="Gill Sans MT"/>
                <w:sz w:val="24"/>
                <w:szCs w:val="24"/>
                <w:lang w:val="en-US"/>
              </w:rPr>
            </w:pPr>
            <w:r w:rsidRPr="00B942CA">
              <w:rPr>
                <w:rFonts w:ascii="Gill Sans MT" w:hAnsi="Gill Sans MT"/>
                <w:sz w:val="24"/>
                <w:szCs w:val="24"/>
                <w:lang w:val="en-US"/>
              </w:rPr>
              <w:t xml:space="preserve"> </w:t>
            </w:r>
            <w:r w:rsidR="006443B5" w:rsidRPr="00B942CA">
              <w:rPr>
                <w:rFonts w:ascii="Gill Sans MT" w:hAnsi="Gill Sans MT"/>
                <w:sz w:val="24"/>
                <w:szCs w:val="24"/>
                <w:lang w:val="en-US"/>
              </w:rPr>
              <w:t>Essential</w:t>
            </w:r>
            <w:r w:rsidRPr="00B942CA">
              <w:rPr>
                <w:rFonts w:ascii="Gill Sans MT" w:hAnsi="Gill Sans MT"/>
                <w:sz w:val="24"/>
                <w:szCs w:val="24"/>
                <w:lang w:val="en-US"/>
              </w:rPr>
              <w:t xml:space="preserve">  </w:t>
            </w:r>
          </w:p>
        </w:tc>
        <w:tc>
          <w:tcPr>
            <w:tcW w:w="0" w:type="auto"/>
          </w:tcPr>
          <w:p w:rsidR="006172EE" w:rsidRPr="00B942CA" w:rsidRDefault="006443B5">
            <w:pPr>
              <w:rPr>
                <w:rFonts w:ascii="Gill Sans MT" w:hAnsi="Gill Sans MT"/>
                <w:sz w:val="24"/>
                <w:szCs w:val="24"/>
                <w:lang w:val="en-US"/>
              </w:rPr>
            </w:pPr>
            <w:r w:rsidRPr="00B942CA">
              <w:rPr>
                <w:rFonts w:ascii="Gill Sans MT" w:hAnsi="Gill Sans MT"/>
                <w:sz w:val="24"/>
                <w:szCs w:val="24"/>
                <w:lang w:val="en-US"/>
              </w:rPr>
              <w:t>Desirable</w:t>
            </w:r>
          </w:p>
        </w:tc>
      </w:tr>
      <w:tr w:rsidR="0021441F" w:rsidRPr="00B942CA" w:rsidTr="006172EE">
        <w:tc>
          <w:tcPr>
            <w:tcW w:w="0" w:type="auto"/>
          </w:tcPr>
          <w:p w:rsidR="0021441F" w:rsidRPr="00B942CA" w:rsidRDefault="0021441F" w:rsidP="0021441F">
            <w:pPr>
              <w:rPr>
                <w:rFonts w:ascii="Gill Sans MT" w:hAnsi="Gill Sans MT"/>
                <w:sz w:val="24"/>
                <w:szCs w:val="24"/>
                <w:lang w:val="en-US"/>
              </w:rPr>
            </w:pPr>
            <w:r w:rsidRPr="00B942CA">
              <w:rPr>
                <w:rFonts w:ascii="Gill Sans MT" w:hAnsi="Gill Sans MT"/>
                <w:sz w:val="24"/>
                <w:szCs w:val="24"/>
                <w:lang w:val="en-US"/>
              </w:rPr>
              <w:t>Knowledge / Training</w:t>
            </w:r>
          </w:p>
        </w:tc>
        <w:tc>
          <w:tcPr>
            <w:tcW w:w="0" w:type="auto"/>
          </w:tcPr>
          <w:p w:rsidR="0021441F" w:rsidRPr="00B942CA" w:rsidRDefault="0021441F" w:rsidP="00EB3D25">
            <w:pPr>
              <w:pStyle w:val="ListParagraph"/>
              <w:numPr>
                <w:ilvl w:val="0"/>
                <w:numId w:val="5"/>
              </w:numPr>
              <w:rPr>
                <w:rFonts w:ascii="Gill Sans MT" w:hAnsi="Gill Sans MT"/>
                <w:sz w:val="24"/>
                <w:szCs w:val="24"/>
                <w:lang w:val="en-US"/>
              </w:rPr>
            </w:pPr>
            <w:proofErr w:type="spellStart"/>
            <w:r w:rsidRPr="00B942CA">
              <w:rPr>
                <w:rFonts w:ascii="Gill Sans MT" w:hAnsi="Gill Sans MT"/>
                <w:sz w:val="24"/>
                <w:szCs w:val="24"/>
                <w:lang w:val="en-US"/>
              </w:rPr>
              <w:t>Recognised</w:t>
            </w:r>
            <w:proofErr w:type="spellEnd"/>
            <w:r w:rsidRPr="00B942CA">
              <w:rPr>
                <w:rFonts w:ascii="Gill Sans MT" w:hAnsi="Gill Sans MT"/>
                <w:sz w:val="24"/>
                <w:szCs w:val="24"/>
                <w:lang w:val="en-US"/>
              </w:rPr>
              <w:t xml:space="preserve"> Physiotherapy Degree Qualification or Equivalent</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Health and Care Professions Council- License to Practice and registration</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Knowledge of Evidence Based Practice and ability to implement in Clinical Practice</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Knowledge of current Health Policies both local and national in Health, Social Care and Education</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Knowledge and understanding of Clinical Governance issues</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Knowledge of Child/Adult Safeguarding Policies and understanding of Learning Disability and Neurodevelopmental Pathways</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Knowing when to seek guidance and assistance, with awareness of own personal limitations</w:t>
            </w:r>
          </w:p>
          <w:p w:rsidR="0021441F" w:rsidRPr="00B942CA" w:rsidRDefault="0021441F" w:rsidP="0021441F">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Competent IT skills</w:t>
            </w:r>
          </w:p>
        </w:tc>
        <w:tc>
          <w:tcPr>
            <w:tcW w:w="0" w:type="auto"/>
          </w:tcPr>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Registered member of Professional Body (CSP)</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Evidence of additional post registration qualification and/or completion of specialist short-courses</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Active member of Special Interest Groups</w:t>
            </w:r>
          </w:p>
          <w:p w:rsidR="0021441F" w:rsidRPr="00B942CA" w:rsidRDefault="0021441F" w:rsidP="00EB3D25">
            <w:pPr>
              <w:pStyle w:val="ListParagraph"/>
              <w:numPr>
                <w:ilvl w:val="0"/>
                <w:numId w:val="5"/>
              </w:numPr>
              <w:rPr>
                <w:rFonts w:ascii="Gill Sans MT" w:hAnsi="Gill Sans MT"/>
                <w:sz w:val="24"/>
                <w:szCs w:val="24"/>
                <w:lang w:val="en-US"/>
              </w:rPr>
            </w:pPr>
            <w:r w:rsidRPr="00B942CA">
              <w:rPr>
                <w:rFonts w:ascii="Gill Sans MT" w:hAnsi="Gill Sans MT"/>
                <w:sz w:val="24"/>
                <w:szCs w:val="24"/>
                <w:lang w:val="en-US"/>
              </w:rPr>
              <w:t>Ability to critically appraise journals and present findings to peer group</w:t>
            </w:r>
          </w:p>
        </w:tc>
      </w:tr>
      <w:tr w:rsidR="0021441F" w:rsidRPr="00B942CA" w:rsidTr="006172EE">
        <w:tc>
          <w:tcPr>
            <w:tcW w:w="0" w:type="auto"/>
          </w:tcPr>
          <w:p w:rsidR="0021441F" w:rsidRPr="00B942CA" w:rsidRDefault="0021441F" w:rsidP="0021441F">
            <w:pPr>
              <w:rPr>
                <w:rFonts w:ascii="Gill Sans MT" w:hAnsi="Gill Sans MT"/>
                <w:sz w:val="24"/>
                <w:szCs w:val="24"/>
                <w:lang w:val="en-US"/>
              </w:rPr>
            </w:pPr>
            <w:r w:rsidRPr="00B942CA">
              <w:rPr>
                <w:rFonts w:ascii="Gill Sans MT" w:hAnsi="Gill Sans MT"/>
                <w:sz w:val="24"/>
                <w:szCs w:val="24"/>
                <w:lang w:val="en-US"/>
              </w:rPr>
              <w:t>Experience</w:t>
            </w:r>
          </w:p>
        </w:tc>
        <w:tc>
          <w:tcPr>
            <w:tcW w:w="0" w:type="auto"/>
          </w:tcPr>
          <w:p w:rsidR="0021441F" w:rsidRPr="00B942CA" w:rsidRDefault="0021441F" w:rsidP="00EB3D25">
            <w:pPr>
              <w:pStyle w:val="ListParagraph"/>
              <w:numPr>
                <w:ilvl w:val="0"/>
                <w:numId w:val="6"/>
              </w:numPr>
              <w:rPr>
                <w:rFonts w:ascii="Gill Sans MT" w:hAnsi="Gill Sans MT"/>
                <w:sz w:val="24"/>
                <w:szCs w:val="24"/>
                <w:lang w:val="en-US"/>
              </w:rPr>
            </w:pPr>
            <w:r w:rsidRPr="00B942CA">
              <w:rPr>
                <w:rFonts w:ascii="Gill Sans MT" w:hAnsi="Gill Sans MT"/>
                <w:sz w:val="24"/>
                <w:szCs w:val="24"/>
                <w:lang w:val="en-US"/>
              </w:rPr>
              <w:t>Minimum 3 years’ experience in general</w:t>
            </w:r>
          </w:p>
          <w:p w:rsidR="0021441F" w:rsidRPr="00B942CA" w:rsidRDefault="0021441F" w:rsidP="00EB3D25">
            <w:pPr>
              <w:pStyle w:val="ListParagraph"/>
              <w:numPr>
                <w:ilvl w:val="0"/>
                <w:numId w:val="6"/>
              </w:numPr>
              <w:rPr>
                <w:rFonts w:ascii="Gill Sans MT" w:hAnsi="Gill Sans MT"/>
                <w:sz w:val="24"/>
                <w:szCs w:val="24"/>
                <w:lang w:val="en-US"/>
              </w:rPr>
            </w:pPr>
            <w:r w:rsidRPr="00B942CA">
              <w:rPr>
                <w:rFonts w:ascii="Gill Sans MT" w:hAnsi="Gill Sans MT"/>
                <w:sz w:val="24"/>
                <w:szCs w:val="24"/>
                <w:lang w:val="en-US"/>
              </w:rPr>
              <w:t xml:space="preserve">Physiotherapy roles, to include </w:t>
            </w:r>
            <w:proofErr w:type="spellStart"/>
            <w:r w:rsidR="006F02CA" w:rsidRPr="00B942CA">
              <w:rPr>
                <w:rFonts w:ascii="Gill Sans MT" w:hAnsi="Gill Sans MT"/>
                <w:sz w:val="24"/>
                <w:szCs w:val="24"/>
                <w:lang w:val="en-US"/>
              </w:rPr>
              <w:t>Orthopaedics</w:t>
            </w:r>
            <w:proofErr w:type="spellEnd"/>
            <w:r w:rsidR="006F02CA" w:rsidRPr="00B942CA">
              <w:rPr>
                <w:rFonts w:ascii="Gill Sans MT" w:hAnsi="Gill Sans MT"/>
                <w:sz w:val="24"/>
                <w:szCs w:val="24"/>
                <w:lang w:val="en-US"/>
              </w:rPr>
              <w:t>, Neurology</w:t>
            </w:r>
            <w:r w:rsidRPr="00B942CA">
              <w:rPr>
                <w:rFonts w:ascii="Gill Sans MT" w:hAnsi="Gill Sans MT"/>
                <w:sz w:val="24"/>
                <w:szCs w:val="24"/>
                <w:lang w:val="en-US"/>
              </w:rPr>
              <w:t xml:space="preserve"> and Respiratory medicine</w:t>
            </w:r>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 xml:space="preserve">Band 5 or 6 rotation in </w:t>
            </w:r>
            <w:proofErr w:type="spellStart"/>
            <w:r w:rsidRPr="00B942CA">
              <w:rPr>
                <w:rFonts w:ascii="Gill Sans MT" w:hAnsi="Gill Sans MT"/>
                <w:sz w:val="24"/>
                <w:szCs w:val="24"/>
                <w:lang w:val="en-US"/>
              </w:rPr>
              <w:t>Paediatrics</w:t>
            </w:r>
            <w:proofErr w:type="spellEnd"/>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Previous experience in developing safe handling procedures</w:t>
            </w:r>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Experience of working in a multi-disciplinary team</w:t>
            </w:r>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Experience of both formal and informal assessment tools</w:t>
            </w:r>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Experience of assessments and treatment planning for a variety of conditions</w:t>
            </w:r>
          </w:p>
          <w:p w:rsidR="0021441F" w:rsidRPr="00B942CA" w:rsidRDefault="0021441F" w:rsidP="0021441F">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Experience of delivering training to a peer group</w:t>
            </w:r>
          </w:p>
          <w:p w:rsidR="0021441F" w:rsidRPr="00B942CA" w:rsidRDefault="0021441F" w:rsidP="00EB3D25">
            <w:pPr>
              <w:rPr>
                <w:rFonts w:ascii="Gill Sans MT" w:hAnsi="Gill Sans MT"/>
                <w:sz w:val="24"/>
                <w:szCs w:val="24"/>
                <w:lang w:val="en-US"/>
              </w:rPr>
            </w:pPr>
          </w:p>
        </w:tc>
        <w:tc>
          <w:tcPr>
            <w:tcW w:w="0" w:type="auto"/>
          </w:tcPr>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 xml:space="preserve">Experience in Community </w:t>
            </w:r>
            <w:proofErr w:type="spellStart"/>
            <w:r w:rsidRPr="00B942CA">
              <w:rPr>
                <w:rFonts w:ascii="Gill Sans MT" w:hAnsi="Gill Sans MT"/>
                <w:sz w:val="24"/>
                <w:szCs w:val="24"/>
                <w:lang w:val="en-US"/>
              </w:rPr>
              <w:t>Paediatric</w:t>
            </w:r>
            <w:proofErr w:type="spellEnd"/>
            <w:r w:rsidRPr="00B942CA">
              <w:rPr>
                <w:rFonts w:ascii="Gill Sans MT" w:hAnsi="Gill Sans MT"/>
                <w:sz w:val="24"/>
                <w:szCs w:val="24"/>
                <w:lang w:val="en-US"/>
              </w:rPr>
              <w:t xml:space="preserve"> Team</w:t>
            </w:r>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Experience of attending policy events (professional, local or national)</w:t>
            </w:r>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 xml:space="preserve">Knowledge of specialist equipment within </w:t>
            </w:r>
            <w:proofErr w:type="spellStart"/>
            <w:r w:rsidRPr="00B942CA">
              <w:rPr>
                <w:rFonts w:ascii="Gill Sans MT" w:hAnsi="Gill Sans MT"/>
                <w:sz w:val="24"/>
                <w:szCs w:val="24"/>
                <w:lang w:val="en-US"/>
              </w:rPr>
              <w:t>Paediatrics</w:t>
            </w:r>
            <w:proofErr w:type="spellEnd"/>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Clinical experience in Hydrotherapy</w:t>
            </w:r>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Clinical experience in Respiratory Care of children/young people</w:t>
            </w:r>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Working with Volunteers</w:t>
            </w:r>
          </w:p>
          <w:p w:rsidR="0021441F" w:rsidRPr="00B942CA" w:rsidRDefault="0021441F" w:rsidP="00EB3D25">
            <w:pPr>
              <w:pStyle w:val="ListParagraph"/>
              <w:numPr>
                <w:ilvl w:val="0"/>
                <w:numId w:val="1"/>
              </w:numPr>
              <w:rPr>
                <w:rFonts w:ascii="Gill Sans MT" w:hAnsi="Gill Sans MT"/>
                <w:sz w:val="24"/>
                <w:szCs w:val="24"/>
                <w:lang w:val="en-US"/>
              </w:rPr>
            </w:pPr>
            <w:r w:rsidRPr="00B942CA">
              <w:rPr>
                <w:rFonts w:ascii="Gill Sans MT" w:hAnsi="Gill Sans MT"/>
                <w:sz w:val="24"/>
                <w:szCs w:val="24"/>
                <w:lang w:val="en-US"/>
              </w:rPr>
              <w:t>Evidence of participation in Research</w:t>
            </w:r>
          </w:p>
        </w:tc>
      </w:tr>
      <w:tr w:rsidR="0021441F" w:rsidRPr="00B942CA" w:rsidTr="006172EE">
        <w:tc>
          <w:tcPr>
            <w:tcW w:w="0" w:type="auto"/>
          </w:tcPr>
          <w:p w:rsidR="0021441F" w:rsidRPr="00B942CA" w:rsidRDefault="0021441F" w:rsidP="0021441F">
            <w:pPr>
              <w:rPr>
                <w:rFonts w:ascii="Gill Sans MT" w:hAnsi="Gill Sans MT"/>
                <w:sz w:val="24"/>
                <w:szCs w:val="24"/>
                <w:lang w:val="en-US"/>
              </w:rPr>
            </w:pPr>
            <w:r w:rsidRPr="00B942CA">
              <w:rPr>
                <w:rFonts w:ascii="Gill Sans MT" w:hAnsi="Gill Sans MT"/>
                <w:sz w:val="24"/>
                <w:szCs w:val="24"/>
                <w:lang w:val="en-US"/>
              </w:rPr>
              <w:t>Skills &amp; Abilities</w:t>
            </w:r>
          </w:p>
        </w:tc>
        <w:tc>
          <w:tcPr>
            <w:tcW w:w="0" w:type="auto"/>
          </w:tcPr>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Demonstrates commitment to high quality of care and promotes high standards to consistently improve outcomes for children/families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lastRenderedPageBreak/>
              <w:t>Involves children and families in service developments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 xml:space="preserve">Person </w:t>
            </w:r>
            <w:r w:rsidR="00DD549B" w:rsidRPr="00B942CA">
              <w:rPr>
                <w:rFonts w:ascii="Gill Sans MT" w:hAnsi="Gill Sans MT"/>
                <w:sz w:val="24"/>
                <w:szCs w:val="24"/>
                <w:lang w:val="en-US"/>
              </w:rPr>
              <w:t>Centered</w:t>
            </w:r>
            <w:r w:rsidRPr="00B942CA">
              <w:rPr>
                <w:rFonts w:ascii="Gill Sans MT" w:hAnsi="Gill Sans MT"/>
                <w:sz w:val="24"/>
                <w:szCs w:val="24"/>
                <w:lang w:val="en-US"/>
              </w:rPr>
              <w:t xml:space="preserve"> Care demonstrated within limits of employment</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Values diversity and difference, operates with integrity and openness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Works across locality and service boundaries. Respects and learns from the contribution of others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Evidence based practice for improvements and innovation</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 xml:space="preserve">Self-awareness of emotional </w:t>
            </w:r>
            <w:r w:rsidR="006F02CA" w:rsidRPr="00B942CA">
              <w:rPr>
                <w:rFonts w:ascii="Gill Sans MT" w:hAnsi="Gill Sans MT"/>
                <w:sz w:val="24"/>
                <w:szCs w:val="24"/>
                <w:lang w:val="en-US"/>
              </w:rPr>
              <w:t>intelligence, biases</w:t>
            </w:r>
            <w:r w:rsidRPr="00B942CA">
              <w:rPr>
                <w:rFonts w:ascii="Gill Sans MT" w:hAnsi="Gill Sans MT"/>
                <w:sz w:val="24"/>
                <w:szCs w:val="24"/>
                <w:lang w:val="en-US"/>
              </w:rPr>
              <w:t xml:space="preserve"> and personal triggers with cultural sensitivity and awareness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Strategies in place to manage own stress and well-being</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Supportive of others, with a caring and mature attitude to work</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Resilient, flexible, self-motivated and assertive</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 xml:space="preserve">Ability to </w:t>
            </w:r>
            <w:proofErr w:type="spellStart"/>
            <w:r w:rsidRPr="00B942CA">
              <w:rPr>
                <w:rFonts w:ascii="Gill Sans MT" w:hAnsi="Gill Sans MT"/>
                <w:sz w:val="24"/>
                <w:szCs w:val="24"/>
                <w:lang w:val="en-US"/>
              </w:rPr>
              <w:t>empathise</w:t>
            </w:r>
            <w:proofErr w:type="spellEnd"/>
            <w:r w:rsidRPr="00B942CA">
              <w:rPr>
                <w:rFonts w:ascii="Gill Sans MT" w:hAnsi="Gill Sans MT"/>
                <w:sz w:val="24"/>
                <w:szCs w:val="24"/>
                <w:lang w:val="en-US"/>
              </w:rPr>
              <w:t xml:space="preserve"> and handle difficult emotional situations</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Professional manner and appearance</w:t>
            </w:r>
          </w:p>
          <w:p w:rsidR="0021441F" w:rsidRPr="00B942CA" w:rsidRDefault="0021441F" w:rsidP="00EB3D25">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Ability to adapt to working in different environments with different professionals, with a flexible approach to be able to respond to Service Needs.</w:t>
            </w:r>
          </w:p>
          <w:p w:rsidR="0021441F" w:rsidRPr="00B942CA" w:rsidRDefault="0021441F" w:rsidP="0021441F">
            <w:pPr>
              <w:pStyle w:val="ListParagraph"/>
              <w:numPr>
                <w:ilvl w:val="0"/>
                <w:numId w:val="7"/>
              </w:numPr>
              <w:rPr>
                <w:rFonts w:ascii="Gill Sans MT" w:hAnsi="Gill Sans MT"/>
                <w:sz w:val="24"/>
                <w:szCs w:val="24"/>
                <w:lang w:val="en-US"/>
              </w:rPr>
            </w:pPr>
            <w:r w:rsidRPr="00B942CA">
              <w:rPr>
                <w:rFonts w:ascii="Gill Sans MT" w:hAnsi="Gill Sans MT"/>
                <w:sz w:val="24"/>
                <w:szCs w:val="24"/>
                <w:lang w:val="en-US"/>
              </w:rPr>
              <w:t>Innovative and willing to meet new challenges</w:t>
            </w:r>
          </w:p>
        </w:tc>
        <w:tc>
          <w:tcPr>
            <w:tcW w:w="0" w:type="auto"/>
          </w:tcPr>
          <w:p w:rsidR="0021441F" w:rsidRPr="00B942CA" w:rsidRDefault="0021441F" w:rsidP="0021441F">
            <w:pPr>
              <w:rPr>
                <w:rFonts w:ascii="Gill Sans MT" w:hAnsi="Gill Sans MT"/>
                <w:sz w:val="24"/>
                <w:szCs w:val="24"/>
                <w:lang w:val="en-US"/>
              </w:rPr>
            </w:pPr>
          </w:p>
        </w:tc>
      </w:tr>
      <w:tr w:rsidR="0021441F" w:rsidRPr="00B942CA" w:rsidTr="006172EE">
        <w:tc>
          <w:tcPr>
            <w:tcW w:w="0" w:type="auto"/>
          </w:tcPr>
          <w:p w:rsidR="0021441F" w:rsidRPr="00B942CA" w:rsidRDefault="0021441F" w:rsidP="0021441F">
            <w:pPr>
              <w:rPr>
                <w:rFonts w:ascii="Gill Sans MT" w:hAnsi="Gill Sans MT"/>
                <w:sz w:val="24"/>
                <w:szCs w:val="24"/>
                <w:lang w:val="en-US"/>
              </w:rPr>
            </w:pPr>
            <w:r w:rsidRPr="00B942CA">
              <w:rPr>
                <w:rFonts w:ascii="Gill Sans MT" w:hAnsi="Gill Sans MT"/>
                <w:sz w:val="24"/>
                <w:szCs w:val="24"/>
                <w:lang w:val="en-US"/>
              </w:rPr>
              <w:t>Other Requirements</w:t>
            </w:r>
          </w:p>
        </w:tc>
        <w:tc>
          <w:tcPr>
            <w:tcW w:w="0" w:type="auto"/>
          </w:tcPr>
          <w:p w:rsidR="0021441F" w:rsidRPr="00B942CA" w:rsidRDefault="0021441F" w:rsidP="00EB3D25">
            <w:pPr>
              <w:pStyle w:val="ListParagraph"/>
              <w:numPr>
                <w:ilvl w:val="0"/>
                <w:numId w:val="8"/>
              </w:numPr>
              <w:rPr>
                <w:rFonts w:ascii="Gill Sans MT" w:hAnsi="Gill Sans MT"/>
                <w:sz w:val="24"/>
                <w:szCs w:val="24"/>
                <w:lang w:val="en-US"/>
              </w:rPr>
            </w:pPr>
            <w:r w:rsidRPr="00B942CA">
              <w:rPr>
                <w:rFonts w:ascii="Gill Sans MT" w:hAnsi="Gill Sans MT"/>
                <w:sz w:val="24"/>
                <w:szCs w:val="24"/>
                <w:lang w:val="en-US"/>
              </w:rPr>
              <w:t xml:space="preserve">Possess a full Driver’s License and </w:t>
            </w:r>
            <w:r w:rsidR="00B942CA">
              <w:rPr>
                <w:rFonts w:ascii="Gill Sans MT" w:hAnsi="Gill Sans MT"/>
                <w:sz w:val="24"/>
                <w:szCs w:val="24"/>
                <w:lang w:val="en-US"/>
              </w:rPr>
              <w:t xml:space="preserve">have access to a </w:t>
            </w:r>
            <w:r w:rsidRPr="00B942CA">
              <w:rPr>
                <w:rFonts w:ascii="Gill Sans MT" w:hAnsi="Gill Sans MT"/>
                <w:sz w:val="24"/>
                <w:szCs w:val="24"/>
                <w:lang w:val="en-US"/>
              </w:rPr>
              <w:t xml:space="preserve">car that can be used for work travel </w:t>
            </w:r>
            <w:r w:rsidR="00B942CA">
              <w:rPr>
                <w:rFonts w:ascii="Gill Sans MT" w:hAnsi="Gill Sans MT"/>
                <w:sz w:val="24"/>
                <w:szCs w:val="24"/>
                <w:lang w:val="en-US"/>
              </w:rPr>
              <w:t>as required</w:t>
            </w:r>
          </w:p>
          <w:p w:rsidR="0021441F" w:rsidRPr="00B942CA" w:rsidRDefault="0021441F" w:rsidP="00EB3D25">
            <w:pPr>
              <w:pStyle w:val="ListParagraph"/>
              <w:numPr>
                <w:ilvl w:val="0"/>
                <w:numId w:val="8"/>
              </w:numPr>
              <w:rPr>
                <w:rFonts w:ascii="Gill Sans MT" w:hAnsi="Gill Sans MT"/>
                <w:sz w:val="24"/>
                <w:szCs w:val="24"/>
                <w:lang w:val="en-US"/>
              </w:rPr>
            </w:pPr>
            <w:r w:rsidRPr="00B942CA">
              <w:rPr>
                <w:rFonts w:ascii="Gill Sans MT" w:hAnsi="Gill Sans MT"/>
                <w:sz w:val="24"/>
                <w:szCs w:val="24"/>
                <w:lang w:val="en-US"/>
              </w:rPr>
              <w:t>Active commitment to learning and CPD portfolio</w:t>
            </w:r>
          </w:p>
          <w:p w:rsidR="0021441F" w:rsidRPr="00B942CA" w:rsidRDefault="00EB3D25" w:rsidP="0021441F">
            <w:pPr>
              <w:pStyle w:val="ListParagraph"/>
              <w:numPr>
                <w:ilvl w:val="0"/>
                <w:numId w:val="8"/>
              </w:numPr>
              <w:rPr>
                <w:rFonts w:ascii="Gill Sans MT" w:hAnsi="Gill Sans MT"/>
                <w:sz w:val="24"/>
                <w:szCs w:val="24"/>
                <w:lang w:val="en-US"/>
              </w:rPr>
            </w:pPr>
            <w:r w:rsidRPr="00B942CA">
              <w:rPr>
                <w:rFonts w:ascii="Gill Sans MT" w:hAnsi="Gill Sans MT"/>
                <w:sz w:val="24"/>
                <w:szCs w:val="24"/>
                <w:lang w:val="en-US"/>
              </w:rPr>
              <w:t>Fluent in written and spoken English</w:t>
            </w:r>
          </w:p>
        </w:tc>
        <w:tc>
          <w:tcPr>
            <w:tcW w:w="0" w:type="auto"/>
          </w:tcPr>
          <w:p w:rsidR="0021441F" w:rsidRPr="00B942CA" w:rsidRDefault="0021441F" w:rsidP="0021441F">
            <w:pPr>
              <w:rPr>
                <w:rFonts w:ascii="Gill Sans MT" w:hAnsi="Gill Sans MT"/>
                <w:sz w:val="24"/>
                <w:szCs w:val="24"/>
                <w:lang w:val="en-US"/>
              </w:rPr>
            </w:pPr>
          </w:p>
        </w:tc>
      </w:tr>
    </w:tbl>
    <w:p w:rsidR="006172EE" w:rsidRPr="00B942CA" w:rsidRDefault="006172EE">
      <w:pPr>
        <w:rPr>
          <w:rFonts w:ascii="Gill Sans MT" w:hAnsi="Gill Sans MT"/>
          <w:sz w:val="24"/>
          <w:szCs w:val="24"/>
          <w:lang w:val="en-US"/>
        </w:rPr>
      </w:pPr>
    </w:p>
    <w:p w:rsidR="00AA2381" w:rsidRPr="00B942CA" w:rsidRDefault="00AA2381">
      <w:pPr>
        <w:rPr>
          <w:rFonts w:ascii="Gill Sans MT" w:hAnsi="Gill Sans MT"/>
          <w:sz w:val="24"/>
          <w:szCs w:val="24"/>
          <w:lang w:val="en-US"/>
        </w:rPr>
      </w:pPr>
    </w:p>
    <w:p w:rsidR="00E6358C" w:rsidRPr="00B942CA" w:rsidRDefault="00E6358C">
      <w:pPr>
        <w:rPr>
          <w:rFonts w:ascii="Gill Sans MT" w:hAnsi="Gill Sans MT"/>
          <w:sz w:val="24"/>
          <w:szCs w:val="24"/>
          <w:lang w:val="en-US"/>
        </w:rPr>
      </w:pPr>
    </w:p>
    <w:p w:rsidR="00E6358C" w:rsidRPr="00B942CA" w:rsidRDefault="00E6358C">
      <w:pPr>
        <w:rPr>
          <w:rFonts w:ascii="Gill Sans MT" w:hAnsi="Gill Sans MT"/>
          <w:sz w:val="24"/>
          <w:szCs w:val="24"/>
          <w:lang w:val="en-US"/>
        </w:rPr>
      </w:pPr>
    </w:p>
    <w:p w:rsidR="00AA2381" w:rsidRPr="00B942CA" w:rsidRDefault="00AA2381">
      <w:pPr>
        <w:rPr>
          <w:rFonts w:ascii="Gill Sans MT" w:hAnsi="Gill Sans MT"/>
          <w:sz w:val="24"/>
          <w:szCs w:val="24"/>
          <w:lang w:val="en-US"/>
        </w:rPr>
      </w:pPr>
    </w:p>
    <w:p w:rsidR="007C1E7E" w:rsidRPr="00B942CA" w:rsidRDefault="007C1E7E">
      <w:pPr>
        <w:rPr>
          <w:rFonts w:ascii="Gill Sans MT" w:hAnsi="Gill Sans MT"/>
          <w:sz w:val="24"/>
          <w:szCs w:val="24"/>
          <w:lang w:val="en-US"/>
        </w:rPr>
      </w:pPr>
    </w:p>
    <w:p w:rsidR="007C1E7E" w:rsidRPr="00B942CA" w:rsidRDefault="007C1E7E">
      <w:pPr>
        <w:rPr>
          <w:rFonts w:ascii="Gill Sans MT" w:hAnsi="Gill Sans MT"/>
          <w:sz w:val="24"/>
          <w:szCs w:val="24"/>
          <w:lang w:val="en-US"/>
        </w:rPr>
      </w:pPr>
    </w:p>
    <w:p w:rsidR="00E6358C" w:rsidRPr="00B942CA" w:rsidRDefault="00E6358C">
      <w:pPr>
        <w:rPr>
          <w:rFonts w:ascii="Gill Sans MT" w:hAnsi="Gill Sans MT"/>
          <w:sz w:val="24"/>
          <w:szCs w:val="24"/>
          <w:lang w:val="en-US"/>
        </w:rPr>
      </w:pPr>
    </w:p>
    <w:sectPr w:rsidR="00E6358C" w:rsidRPr="00B942CA" w:rsidSect="00EB3D2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42CA" w:rsidRDefault="00B942CA" w:rsidP="00B942CA">
      <w:pPr>
        <w:spacing w:after="0" w:line="240" w:lineRule="auto"/>
      </w:pPr>
      <w:r>
        <w:separator/>
      </w:r>
    </w:p>
  </w:endnote>
  <w:endnote w:type="continuationSeparator" w:id="0">
    <w:p w:rsidR="00B942CA" w:rsidRDefault="00B942CA" w:rsidP="00B94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42CA" w:rsidRDefault="00B942CA" w:rsidP="00B942CA">
      <w:pPr>
        <w:spacing w:after="0" w:line="240" w:lineRule="auto"/>
      </w:pPr>
      <w:r>
        <w:separator/>
      </w:r>
    </w:p>
  </w:footnote>
  <w:footnote w:type="continuationSeparator" w:id="0">
    <w:p w:rsidR="00B942CA" w:rsidRDefault="00B942CA" w:rsidP="00B94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2CA" w:rsidRDefault="00B942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26F3"/>
    <w:multiLevelType w:val="hybridMultilevel"/>
    <w:tmpl w:val="3836D7E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226037"/>
    <w:multiLevelType w:val="hybridMultilevel"/>
    <w:tmpl w:val="AA70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D0A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46E6804"/>
    <w:multiLevelType w:val="hybridMultilevel"/>
    <w:tmpl w:val="3FCA8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B7ACE"/>
    <w:multiLevelType w:val="hybridMultilevel"/>
    <w:tmpl w:val="0D165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958E3"/>
    <w:multiLevelType w:val="hybridMultilevel"/>
    <w:tmpl w:val="FFFCF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C217CD"/>
    <w:multiLevelType w:val="hybridMultilevel"/>
    <w:tmpl w:val="B1EA1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142CC2"/>
    <w:multiLevelType w:val="hybridMultilevel"/>
    <w:tmpl w:val="48043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E96D99"/>
    <w:multiLevelType w:val="hybridMultilevel"/>
    <w:tmpl w:val="F028D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6"/>
  </w:num>
  <w:num w:numId="4">
    <w:abstractNumId w:val="0"/>
  </w:num>
  <w:num w:numId="5">
    <w:abstractNumId w:val="1"/>
  </w:num>
  <w:num w:numId="6">
    <w:abstractNumId w:val="4"/>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EE"/>
    <w:rsid w:val="00063E9C"/>
    <w:rsid w:val="00087EAD"/>
    <w:rsid w:val="00195665"/>
    <w:rsid w:val="00195C0F"/>
    <w:rsid w:val="0021441F"/>
    <w:rsid w:val="002B3B2A"/>
    <w:rsid w:val="00314EC5"/>
    <w:rsid w:val="00323063"/>
    <w:rsid w:val="00391681"/>
    <w:rsid w:val="003E61ED"/>
    <w:rsid w:val="0042173B"/>
    <w:rsid w:val="00444E85"/>
    <w:rsid w:val="006172EE"/>
    <w:rsid w:val="006443B5"/>
    <w:rsid w:val="006742C7"/>
    <w:rsid w:val="006F02CA"/>
    <w:rsid w:val="00717B28"/>
    <w:rsid w:val="007C1E7E"/>
    <w:rsid w:val="00813D8E"/>
    <w:rsid w:val="00942402"/>
    <w:rsid w:val="009C48CB"/>
    <w:rsid w:val="009D11E9"/>
    <w:rsid w:val="00A4566F"/>
    <w:rsid w:val="00AA2381"/>
    <w:rsid w:val="00B728A3"/>
    <w:rsid w:val="00B942CA"/>
    <w:rsid w:val="00BB0EA7"/>
    <w:rsid w:val="00BD3F84"/>
    <w:rsid w:val="00BF7535"/>
    <w:rsid w:val="00C01D93"/>
    <w:rsid w:val="00C3319B"/>
    <w:rsid w:val="00C91BB0"/>
    <w:rsid w:val="00CA50D2"/>
    <w:rsid w:val="00CB3EB5"/>
    <w:rsid w:val="00DD549B"/>
    <w:rsid w:val="00E3494F"/>
    <w:rsid w:val="00E6358C"/>
    <w:rsid w:val="00EB3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B7313B1-C99F-4DD9-8CC0-EC561B1F7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381"/>
    <w:pPr>
      <w:ind w:left="720"/>
      <w:contextualSpacing/>
    </w:pPr>
  </w:style>
  <w:style w:type="paragraph" w:styleId="Header">
    <w:name w:val="header"/>
    <w:basedOn w:val="Normal"/>
    <w:link w:val="HeaderChar"/>
    <w:uiPriority w:val="99"/>
    <w:unhideWhenUsed/>
    <w:rsid w:val="00B942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42CA"/>
  </w:style>
  <w:style w:type="paragraph" w:styleId="Footer">
    <w:name w:val="footer"/>
    <w:basedOn w:val="Normal"/>
    <w:link w:val="FooterChar"/>
    <w:uiPriority w:val="99"/>
    <w:unhideWhenUsed/>
    <w:rsid w:val="00B942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4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3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D4D33-AECF-4E70-9106-80B2FE095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1345</Words>
  <Characters>7672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James</dc:creator>
  <cp:keywords/>
  <dc:description/>
  <cp:lastModifiedBy>Anna Woodruff</cp:lastModifiedBy>
  <cp:revision>2</cp:revision>
  <dcterms:created xsi:type="dcterms:W3CDTF">2019-01-31T15:05:00Z</dcterms:created>
  <dcterms:modified xsi:type="dcterms:W3CDTF">2019-01-31T15:05:00Z</dcterms:modified>
</cp:coreProperties>
</file>