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14" w:rsidRDefault="00EA7F14" w:rsidP="00CC28BA">
      <w:pPr>
        <w:tabs>
          <w:tab w:val="left" w:pos="720"/>
          <w:tab w:val="left" w:pos="4995"/>
        </w:tabs>
        <w:ind w:left="720" w:hanging="720"/>
        <w:jc w:val="center"/>
        <w:rPr>
          <w:rFonts w:asciiTheme="majorHAnsi" w:hAnsiTheme="majorHAnsi" w:cs="Tahoma"/>
          <w:b/>
          <w:sz w:val="28"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32DE190" wp14:editId="12331294">
            <wp:simplePos x="0" y="0"/>
            <wp:positionH relativeFrom="column">
              <wp:posOffset>4847590</wp:posOffset>
            </wp:positionH>
            <wp:positionV relativeFrom="paragraph">
              <wp:posOffset>-381000</wp:posOffset>
            </wp:positionV>
            <wp:extent cx="987425" cy="892175"/>
            <wp:effectExtent l="0" t="0" r="3175" b="3175"/>
            <wp:wrapThrough wrapText="bothSides">
              <wp:wrapPolygon edited="0">
                <wp:start x="0" y="0"/>
                <wp:lineTo x="0" y="21216"/>
                <wp:lineTo x="21253" y="21216"/>
                <wp:lineTo x="21253" y="0"/>
                <wp:lineTo x="0" y="0"/>
              </wp:wrapPolygon>
            </wp:wrapThrough>
            <wp:docPr id="1" name="Picture 1" descr="E:\Eden Academy\Branding\Eden Academ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en Academy\Branding\Eden Academy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7F14" w:rsidRDefault="00EA7F14" w:rsidP="00CC28BA">
      <w:pPr>
        <w:tabs>
          <w:tab w:val="left" w:pos="720"/>
          <w:tab w:val="left" w:pos="4995"/>
        </w:tabs>
        <w:ind w:left="720" w:hanging="720"/>
        <w:jc w:val="center"/>
        <w:rPr>
          <w:rFonts w:asciiTheme="majorHAnsi" w:hAnsiTheme="majorHAnsi" w:cs="Tahoma"/>
          <w:b/>
          <w:sz w:val="28"/>
          <w:lang w:val="en-GB"/>
        </w:rPr>
      </w:pPr>
    </w:p>
    <w:p w:rsidR="00EA7F14" w:rsidRDefault="00EA7F14" w:rsidP="00CC28BA">
      <w:pPr>
        <w:tabs>
          <w:tab w:val="left" w:pos="720"/>
          <w:tab w:val="left" w:pos="4995"/>
        </w:tabs>
        <w:ind w:left="720" w:hanging="720"/>
        <w:jc w:val="center"/>
        <w:rPr>
          <w:rFonts w:asciiTheme="majorHAnsi" w:hAnsiTheme="majorHAnsi" w:cs="Tahoma"/>
          <w:b/>
          <w:sz w:val="28"/>
          <w:lang w:val="en-GB"/>
        </w:rPr>
      </w:pPr>
    </w:p>
    <w:p w:rsidR="00EA7F14" w:rsidRDefault="00EA7F14" w:rsidP="00CC28BA">
      <w:pPr>
        <w:tabs>
          <w:tab w:val="left" w:pos="720"/>
          <w:tab w:val="left" w:pos="4995"/>
        </w:tabs>
        <w:ind w:left="720" w:hanging="720"/>
        <w:jc w:val="center"/>
        <w:rPr>
          <w:rFonts w:asciiTheme="majorHAnsi" w:hAnsiTheme="majorHAnsi" w:cs="Tahoma"/>
          <w:b/>
          <w:sz w:val="28"/>
          <w:lang w:val="en-GB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890"/>
      </w:tblGrid>
      <w:tr w:rsidR="001B1569" w:rsidTr="00BD0256">
        <w:tc>
          <w:tcPr>
            <w:tcW w:w="8890" w:type="dxa"/>
            <w:shd w:val="clear" w:color="auto" w:fill="C6D9F1" w:themeFill="text2" w:themeFillTint="33"/>
          </w:tcPr>
          <w:p w:rsidR="001B1569" w:rsidRPr="00EA7F14" w:rsidRDefault="001B1569" w:rsidP="001B1569">
            <w:pPr>
              <w:tabs>
                <w:tab w:val="left" w:pos="720"/>
                <w:tab w:val="left" w:pos="4995"/>
              </w:tabs>
              <w:ind w:left="720" w:hanging="720"/>
              <w:jc w:val="center"/>
              <w:rPr>
                <w:rFonts w:asciiTheme="majorHAnsi" w:hAnsiTheme="majorHAnsi" w:cs="Tahoma"/>
                <w:b/>
                <w:sz w:val="28"/>
                <w:lang w:val="en-GB"/>
              </w:rPr>
            </w:pPr>
            <w:r w:rsidRPr="00EA7F14">
              <w:rPr>
                <w:rFonts w:asciiTheme="majorHAnsi" w:hAnsiTheme="majorHAnsi" w:cs="Tahoma"/>
                <w:b/>
                <w:sz w:val="28"/>
                <w:lang w:val="en-GB"/>
              </w:rPr>
              <w:t xml:space="preserve">PERSON SPECIFICATION </w:t>
            </w:r>
          </w:p>
          <w:p w:rsidR="001B1569" w:rsidRDefault="001B1569" w:rsidP="007A2492">
            <w:pPr>
              <w:tabs>
                <w:tab w:val="left" w:pos="720"/>
                <w:tab w:val="left" w:pos="4995"/>
              </w:tabs>
              <w:ind w:left="720" w:hanging="720"/>
              <w:jc w:val="center"/>
              <w:rPr>
                <w:rFonts w:asciiTheme="majorHAnsi" w:hAnsiTheme="majorHAnsi" w:cs="Tahoma"/>
                <w:b/>
                <w:sz w:val="28"/>
                <w:lang w:val="en-GB"/>
              </w:rPr>
            </w:pPr>
            <w:r>
              <w:rPr>
                <w:rFonts w:asciiTheme="majorHAnsi" w:hAnsiTheme="majorHAnsi" w:cs="Tahoma"/>
                <w:b/>
                <w:sz w:val="28"/>
                <w:lang w:val="en-GB"/>
              </w:rPr>
              <w:t xml:space="preserve">Specialist </w:t>
            </w:r>
            <w:r w:rsidR="007A2492">
              <w:rPr>
                <w:rFonts w:asciiTheme="majorHAnsi" w:hAnsiTheme="majorHAnsi" w:cs="Tahoma"/>
                <w:b/>
                <w:sz w:val="28"/>
                <w:lang w:val="en-GB"/>
              </w:rPr>
              <w:t>Physiotherapist</w:t>
            </w:r>
          </w:p>
        </w:tc>
      </w:tr>
    </w:tbl>
    <w:p w:rsidR="00CC28BA" w:rsidRPr="00EA7F14" w:rsidRDefault="00CC28BA" w:rsidP="00CC28BA">
      <w:pPr>
        <w:tabs>
          <w:tab w:val="left" w:pos="720"/>
          <w:tab w:val="left" w:pos="4995"/>
        </w:tabs>
        <w:ind w:left="720" w:hanging="720"/>
        <w:jc w:val="center"/>
        <w:rPr>
          <w:rFonts w:asciiTheme="majorHAnsi" w:hAnsiTheme="majorHAnsi" w:cs="Tahoma"/>
          <w:b/>
          <w:lang w:val="en-GB"/>
        </w:rPr>
      </w:pPr>
    </w:p>
    <w:p w:rsidR="004200AC" w:rsidRDefault="004200AC" w:rsidP="00CC28BA">
      <w:pPr>
        <w:tabs>
          <w:tab w:val="left" w:pos="720"/>
          <w:tab w:val="left" w:pos="4995"/>
        </w:tabs>
        <w:ind w:left="720" w:hanging="720"/>
        <w:jc w:val="center"/>
        <w:rPr>
          <w:rFonts w:asciiTheme="majorHAnsi" w:hAnsiTheme="majorHAnsi" w:cs="Tahoma"/>
          <w:b/>
          <w:lang w:val="en-GB"/>
        </w:rPr>
      </w:pPr>
    </w:p>
    <w:p w:rsidR="00EA7F14" w:rsidRPr="00EA7F14" w:rsidRDefault="00EA7F14" w:rsidP="00CC28BA">
      <w:pPr>
        <w:tabs>
          <w:tab w:val="left" w:pos="720"/>
          <w:tab w:val="left" w:pos="4995"/>
        </w:tabs>
        <w:ind w:left="720" w:hanging="720"/>
        <w:jc w:val="center"/>
        <w:rPr>
          <w:rFonts w:asciiTheme="majorHAnsi" w:hAnsiTheme="majorHAnsi" w:cs="Tahoma"/>
          <w:b/>
          <w:lang w:val="en-GB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890"/>
      </w:tblGrid>
      <w:tr w:rsidR="006772E8" w:rsidTr="006772E8">
        <w:tc>
          <w:tcPr>
            <w:tcW w:w="8890" w:type="dxa"/>
            <w:shd w:val="clear" w:color="auto" w:fill="C6D9F1" w:themeFill="text2" w:themeFillTint="33"/>
          </w:tcPr>
          <w:p w:rsidR="006772E8" w:rsidRDefault="006772E8" w:rsidP="006772E8">
            <w:pPr>
              <w:tabs>
                <w:tab w:val="left" w:pos="720"/>
                <w:tab w:val="left" w:pos="4995"/>
              </w:tabs>
              <w:ind w:left="720" w:hanging="720"/>
              <w:rPr>
                <w:rFonts w:asciiTheme="majorHAnsi" w:hAnsiTheme="majorHAnsi" w:cs="Tahoma"/>
                <w:b/>
                <w:lang w:val="en-GB"/>
              </w:rPr>
            </w:pPr>
            <w:r>
              <w:rPr>
                <w:rFonts w:asciiTheme="majorHAnsi" w:hAnsiTheme="majorHAnsi" w:cs="Tahoma"/>
                <w:b/>
                <w:lang w:val="en-GB"/>
              </w:rPr>
              <w:t xml:space="preserve">                                             </w:t>
            </w:r>
            <w:r w:rsidRPr="00EA7F14">
              <w:rPr>
                <w:rFonts w:asciiTheme="majorHAnsi" w:hAnsiTheme="majorHAnsi" w:cs="Tahoma"/>
                <w:b/>
                <w:lang w:val="en-GB"/>
              </w:rPr>
              <w:t>QUALIFICATIONS AND REGISTRATION</w:t>
            </w:r>
          </w:p>
        </w:tc>
      </w:tr>
    </w:tbl>
    <w:p w:rsidR="00CC28BA" w:rsidRDefault="00CC28BA" w:rsidP="00CC28BA">
      <w:pPr>
        <w:tabs>
          <w:tab w:val="left" w:pos="720"/>
          <w:tab w:val="left" w:pos="4995"/>
        </w:tabs>
        <w:ind w:left="720" w:hanging="720"/>
        <w:rPr>
          <w:rFonts w:asciiTheme="majorHAnsi" w:hAnsiTheme="majorHAnsi" w:cs="Tahoma"/>
          <w:b/>
          <w:lang w:val="en-GB"/>
        </w:rPr>
      </w:pPr>
    </w:p>
    <w:p w:rsidR="007A2492" w:rsidRDefault="007A2492" w:rsidP="00CC28BA">
      <w:pPr>
        <w:tabs>
          <w:tab w:val="left" w:pos="720"/>
          <w:tab w:val="left" w:pos="4995"/>
        </w:tabs>
        <w:ind w:left="720" w:hanging="720"/>
        <w:rPr>
          <w:rFonts w:asciiTheme="majorHAnsi" w:hAnsiTheme="majorHAnsi" w:cs="Tahoma"/>
          <w:b/>
          <w:lang w:val="en-GB"/>
        </w:rPr>
      </w:pPr>
    </w:p>
    <w:tbl>
      <w:tblPr>
        <w:tblStyle w:val="TableGrid"/>
        <w:tblW w:w="0" w:type="auto"/>
        <w:tblInd w:w="587" w:type="dxa"/>
        <w:tblLook w:val="04A0" w:firstRow="1" w:lastRow="0" w:firstColumn="1" w:lastColumn="0" w:noHBand="0" w:noVBand="1"/>
      </w:tblPr>
      <w:tblGrid>
        <w:gridCol w:w="4221"/>
        <w:gridCol w:w="1564"/>
        <w:gridCol w:w="1706"/>
      </w:tblGrid>
      <w:tr w:rsidR="007A2492" w:rsidTr="007A2492">
        <w:trPr>
          <w:trHeight w:val="289"/>
        </w:trPr>
        <w:tc>
          <w:tcPr>
            <w:tcW w:w="4221" w:type="dxa"/>
          </w:tcPr>
          <w:p w:rsidR="007A2492" w:rsidRPr="00DE3F3B" w:rsidRDefault="007A2492" w:rsidP="00CC28BA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564" w:type="dxa"/>
          </w:tcPr>
          <w:p w:rsidR="007A2492" w:rsidRPr="00DE3F3B" w:rsidRDefault="007A2492" w:rsidP="007A2492">
            <w:pPr>
              <w:tabs>
                <w:tab w:val="left" w:pos="720"/>
                <w:tab w:val="left" w:pos="4995"/>
              </w:tabs>
              <w:ind w:left="720" w:hanging="720"/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706" w:type="dxa"/>
          </w:tcPr>
          <w:p w:rsidR="007A2492" w:rsidRPr="00DE3F3B" w:rsidRDefault="007A2492" w:rsidP="007A2492">
            <w:pPr>
              <w:tabs>
                <w:tab w:val="left" w:pos="720"/>
                <w:tab w:val="left" w:pos="4995"/>
              </w:tabs>
              <w:ind w:left="-153"/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sz w:val="22"/>
                <w:szCs w:val="22"/>
                <w:lang w:val="en-GB"/>
              </w:rPr>
              <w:t xml:space="preserve">  </w:t>
            </w:r>
            <w:r w:rsidRPr="00DE3F3B"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  <w:t>Desirable</w:t>
            </w:r>
          </w:p>
        </w:tc>
      </w:tr>
      <w:tr w:rsidR="007A2492" w:rsidTr="007A2492">
        <w:trPr>
          <w:trHeight w:val="301"/>
        </w:trPr>
        <w:tc>
          <w:tcPr>
            <w:tcW w:w="4221" w:type="dxa"/>
          </w:tcPr>
          <w:p w:rsidR="007A2492" w:rsidRPr="00DE3F3B" w:rsidRDefault="007A2492" w:rsidP="00CC28BA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sz w:val="22"/>
                <w:szCs w:val="22"/>
                <w:lang w:val="en-GB"/>
              </w:rPr>
              <w:t>Degree qualification in Physiotherapy</w:t>
            </w:r>
          </w:p>
        </w:tc>
        <w:tc>
          <w:tcPr>
            <w:tcW w:w="1564" w:type="dxa"/>
          </w:tcPr>
          <w:p w:rsidR="007A2492" w:rsidRPr="00DE3F3B" w:rsidRDefault="007A2492" w:rsidP="007A2492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  <w:t>*</w:t>
            </w:r>
          </w:p>
        </w:tc>
        <w:tc>
          <w:tcPr>
            <w:tcW w:w="1706" w:type="dxa"/>
          </w:tcPr>
          <w:p w:rsidR="007A2492" w:rsidRPr="00DE3F3B" w:rsidRDefault="007A2492" w:rsidP="00CC28BA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</w:p>
        </w:tc>
      </w:tr>
      <w:tr w:rsidR="007A2492" w:rsidTr="007A2492">
        <w:trPr>
          <w:trHeight w:val="289"/>
        </w:trPr>
        <w:tc>
          <w:tcPr>
            <w:tcW w:w="4221" w:type="dxa"/>
          </w:tcPr>
          <w:p w:rsidR="007A2492" w:rsidRPr="00DE3F3B" w:rsidRDefault="007A2492" w:rsidP="00CC28BA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sz w:val="22"/>
                <w:szCs w:val="22"/>
                <w:lang w:val="en-GB"/>
              </w:rPr>
              <w:t>Valid Registration with the HCPC</w:t>
            </w:r>
          </w:p>
        </w:tc>
        <w:tc>
          <w:tcPr>
            <w:tcW w:w="1564" w:type="dxa"/>
          </w:tcPr>
          <w:p w:rsidR="007A2492" w:rsidRPr="00DE3F3B" w:rsidRDefault="007A2492" w:rsidP="00CC28BA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  <w:t>*</w:t>
            </w:r>
          </w:p>
        </w:tc>
        <w:tc>
          <w:tcPr>
            <w:tcW w:w="1706" w:type="dxa"/>
          </w:tcPr>
          <w:p w:rsidR="007A2492" w:rsidRPr="00DE3F3B" w:rsidRDefault="007A2492" w:rsidP="00CC28BA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</w:p>
        </w:tc>
      </w:tr>
      <w:tr w:rsidR="007A2492" w:rsidTr="007A2492">
        <w:trPr>
          <w:trHeight w:val="880"/>
        </w:trPr>
        <w:tc>
          <w:tcPr>
            <w:tcW w:w="4221" w:type="dxa"/>
          </w:tcPr>
          <w:p w:rsidR="007A2492" w:rsidRPr="00DE3F3B" w:rsidRDefault="007A2492" w:rsidP="007A2492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sz w:val="22"/>
                <w:szCs w:val="22"/>
                <w:lang w:val="en-GB"/>
              </w:rPr>
              <w:t>Evidence of CPD including relevant post graduate specialist training</w:t>
            </w:r>
          </w:p>
          <w:p w:rsidR="007A2492" w:rsidRPr="00DE3F3B" w:rsidRDefault="007A2492" w:rsidP="007A2492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sz w:val="22"/>
                <w:szCs w:val="22"/>
                <w:lang w:val="en-GB"/>
              </w:rPr>
              <w:t>courses in appropriate clinical area</w:t>
            </w:r>
          </w:p>
        </w:tc>
        <w:tc>
          <w:tcPr>
            <w:tcW w:w="1564" w:type="dxa"/>
          </w:tcPr>
          <w:p w:rsidR="007A2492" w:rsidRPr="00DE3F3B" w:rsidRDefault="007A2492" w:rsidP="00CC28BA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  <w:t>*</w:t>
            </w:r>
          </w:p>
        </w:tc>
        <w:tc>
          <w:tcPr>
            <w:tcW w:w="1706" w:type="dxa"/>
          </w:tcPr>
          <w:p w:rsidR="007A2492" w:rsidRPr="00DE3F3B" w:rsidRDefault="007A2492" w:rsidP="00CC28BA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</w:p>
        </w:tc>
      </w:tr>
      <w:tr w:rsidR="007A2492" w:rsidTr="007A2492">
        <w:trPr>
          <w:trHeight w:val="590"/>
        </w:trPr>
        <w:tc>
          <w:tcPr>
            <w:tcW w:w="4221" w:type="dxa"/>
          </w:tcPr>
          <w:p w:rsidR="007A2492" w:rsidRPr="00DE3F3B" w:rsidRDefault="007A2492" w:rsidP="00CC28BA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sz w:val="22"/>
                <w:szCs w:val="22"/>
                <w:lang w:val="en-GB"/>
              </w:rPr>
              <w:t>Membership of the relevant professional body e.g. CSP, APCP</w:t>
            </w:r>
          </w:p>
        </w:tc>
        <w:tc>
          <w:tcPr>
            <w:tcW w:w="1564" w:type="dxa"/>
          </w:tcPr>
          <w:p w:rsidR="007A2492" w:rsidRPr="00DE3F3B" w:rsidRDefault="007A2492" w:rsidP="00CC28BA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706" w:type="dxa"/>
          </w:tcPr>
          <w:p w:rsidR="007A2492" w:rsidRPr="00DE3F3B" w:rsidRDefault="007A2492" w:rsidP="00CC28BA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  <w:t>*</w:t>
            </w:r>
          </w:p>
        </w:tc>
      </w:tr>
      <w:tr w:rsidR="007A2492" w:rsidTr="007A2492">
        <w:trPr>
          <w:trHeight w:val="301"/>
        </w:trPr>
        <w:tc>
          <w:tcPr>
            <w:tcW w:w="4221" w:type="dxa"/>
          </w:tcPr>
          <w:p w:rsidR="007A2492" w:rsidRPr="00DE3F3B" w:rsidRDefault="007A2492" w:rsidP="00CC28BA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sz w:val="22"/>
                <w:szCs w:val="22"/>
                <w:lang w:val="en-GB"/>
              </w:rPr>
              <w:t>Experience of supervision of others</w:t>
            </w:r>
          </w:p>
        </w:tc>
        <w:tc>
          <w:tcPr>
            <w:tcW w:w="1564" w:type="dxa"/>
          </w:tcPr>
          <w:p w:rsidR="007A2492" w:rsidRPr="00DE3F3B" w:rsidRDefault="007A2492" w:rsidP="00CC28BA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706" w:type="dxa"/>
          </w:tcPr>
          <w:p w:rsidR="007A2492" w:rsidRPr="00DE3F3B" w:rsidRDefault="007A2492" w:rsidP="00CC28BA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  <w:t>*</w:t>
            </w:r>
          </w:p>
        </w:tc>
      </w:tr>
    </w:tbl>
    <w:p w:rsidR="00A765F1" w:rsidRPr="007A2492" w:rsidRDefault="00A765F1" w:rsidP="007A2492">
      <w:pPr>
        <w:tabs>
          <w:tab w:val="left" w:pos="720"/>
          <w:tab w:val="left" w:pos="4995"/>
        </w:tabs>
        <w:rPr>
          <w:rFonts w:asciiTheme="majorHAnsi" w:hAnsiTheme="majorHAnsi" w:cs="Tahoma"/>
          <w:lang w:val="en-GB"/>
        </w:rPr>
      </w:pPr>
    </w:p>
    <w:p w:rsidR="005B2356" w:rsidRPr="00EA7F14" w:rsidRDefault="005B2356" w:rsidP="00213BA9">
      <w:pPr>
        <w:tabs>
          <w:tab w:val="left" w:pos="720"/>
          <w:tab w:val="left" w:pos="4995"/>
        </w:tabs>
        <w:ind w:left="360"/>
        <w:rPr>
          <w:rFonts w:asciiTheme="majorHAnsi" w:hAnsiTheme="majorHAnsi" w:cs="Tahoma"/>
          <w:lang w:val="en-GB"/>
        </w:rPr>
      </w:pPr>
    </w:p>
    <w:p w:rsidR="00CC28BA" w:rsidRPr="00EA7F14" w:rsidRDefault="00CC28BA" w:rsidP="00CC28BA">
      <w:pPr>
        <w:tabs>
          <w:tab w:val="left" w:pos="720"/>
        </w:tabs>
        <w:rPr>
          <w:rFonts w:asciiTheme="majorHAnsi" w:hAnsiTheme="majorHAnsi" w:cs="Tahoma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772E8" w:rsidTr="006772E8">
        <w:tc>
          <w:tcPr>
            <w:tcW w:w="8856" w:type="dxa"/>
            <w:shd w:val="clear" w:color="auto" w:fill="C6D9F1" w:themeFill="text2" w:themeFillTint="33"/>
          </w:tcPr>
          <w:p w:rsidR="006772E8" w:rsidRDefault="006772E8" w:rsidP="00CC28BA">
            <w:pPr>
              <w:tabs>
                <w:tab w:val="left" w:pos="900"/>
                <w:tab w:val="left" w:pos="4995"/>
              </w:tabs>
              <w:rPr>
                <w:rFonts w:asciiTheme="majorHAnsi" w:hAnsiTheme="majorHAnsi" w:cs="Tahoma"/>
                <w:b/>
                <w:lang w:val="en-GB"/>
              </w:rPr>
            </w:pPr>
            <w:r>
              <w:rPr>
                <w:rFonts w:asciiTheme="majorHAnsi" w:hAnsiTheme="majorHAnsi" w:cs="Tahoma"/>
                <w:b/>
                <w:lang w:val="en-GB"/>
              </w:rPr>
              <w:t xml:space="preserve">                                              </w:t>
            </w:r>
            <w:r w:rsidRPr="00EA7F14">
              <w:rPr>
                <w:rFonts w:asciiTheme="majorHAnsi" w:hAnsiTheme="majorHAnsi" w:cs="Tahoma"/>
                <w:b/>
                <w:lang w:val="en-GB"/>
              </w:rPr>
              <w:t>KNOWLEDGE SKILLS AND EXPERIENCE</w:t>
            </w:r>
          </w:p>
        </w:tc>
      </w:tr>
    </w:tbl>
    <w:p w:rsidR="00CC28BA" w:rsidRPr="00EA7F14" w:rsidRDefault="00CC28BA" w:rsidP="00CC28BA">
      <w:pPr>
        <w:tabs>
          <w:tab w:val="left" w:pos="900"/>
          <w:tab w:val="left" w:pos="4995"/>
        </w:tabs>
        <w:rPr>
          <w:rFonts w:asciiTheme="majorHAnsi" w:hAnsiTheme="majorHAnsi" w:cs="Tahoma"/>
          <w:b/>
          <w:lang w:val="en-GB"/>
        </w:rPr>
      </w:pPr>
    </w:p>
    <w:p w:rsidR="007A2492" w:rsidRDefault="007A2492" w:rsidP="007A2492">
      <w:pPr>
        <w:tabs>
          <w:tab w:val="left" w:pos="0"/>
          <w:tab w:val="num" w:pos="720"/>
        </w:tabs>
        <w:rPr>
          <w:rFonts w:asciiTheme="majorHAnsi" w:hAnsiTheme="majorHAnsi" w:cs="Tahoma"/>
          <w:lang w:val="en-GB"/>
        </w:rPr>
      </w:pPr>
    </w:p>
    <w:p w:rsidR="007A2492" w:rsidRDefault="007A2492" w:rsidP="007A2492">
      <w:pPr>
        <w:tabs>
          <w:tab w:val="left" w:pos="0"/>
          <w:tab w:val="num" w:pos="720"/>
        </w:tabs>
        <w:rPr>
          <w:rFonts w:asciiTheme="majorHAnsi" w:hAnsiTheme="majorHAnsi" w:cs="Tahoma"/>
          <w:lang w:val="en-GB"/>
        </w:rPr>
      </w:pPr>
    </w:p>
    <w:tbl>
      <w:tblPr>
        <w:tblStyle w:val="TableGrid"/>
        <w:tblW w:w="8593" w:type="dxa"/>
        <w:tblInd w:w="587" w:type="dxa"/>
        <w:tblLook w:val="04A0" w:firstRow="1" w:lastRow="0" w:firstColumn="1" w:lastColumn="0" w:noHBand="0" w:noVBand="1"/>
      </w:tblPr>
      <w:tblGrid>
        <w:gridCol w:w="6230"/>
        <w:gridCol w:w="1094"/>
        <w:gridCol w:w="1269"/>
      </w:tblGrid>
      <w:tr w:rsidR="007A2492" w:rsidRPr="00DE3F3B" w:rsidTr="00DE3F3B">
        <w:trPr>
          <w:trHeight w:val="289"/>
        </w:trPr>
        <w:tc>
          <w:tcPr>
            <w:tcW w:w="6230" w:type="dxa"/>
          </w:tcPr>
          <w:p w:rsidR="007A2492" w:rsidRPr="00DE3F3B" w:rsidRDefault="007A2492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094" w:type="dxa"/>
          </w:tcPr>
          <w:p w:rsidR="007A2492" w:rsidRPr="00DE3F3B" w:rsidRDefault="007A2492" w:rsidP="00201979">
            <w:pPr>
              <w:tabs>
                <w:tab w:val="left" w:pos="720"/>
                <w:tab w:val="left" w:pos="4995"/>
              </w:tabs>
              <w:ind w:left="720" w:hanging="720"/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269" w:type="dxa"/>
          </w:tcPr>
          <w:p w:rsidR="007A2492" w:rsidRPr="00DE3F3B" w:rsidRDefault="007A2492" w:rsidP="00201979">
            <w:pPr>
              <w:tabs>
                <w:tab w:val="left" w:pos="720"/>
                <w:tab w:val="left" w:pos="4995"/>
              </w:tabs>
              <w:ind w:left="-153"/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sz w:val="22"/>
                <w:szCs w:val="22"/>
                <w:lang w:val="en-GB"/>
              </w:rPr>
              <w:t xml:space="preserve">  </w:t>
            </w:r>
            <w:r w:rsidRPr="00DE3F3B"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  <w:t>Desirable</w:t>
            </w:r>
          </w:p>
        </w:tc>
      </w:tr>
      <w:tr w:rsidR="00307BA2" w:rsidRPr="00DE3F3B" w:rsidTr="00DE3F3B">
        <w:trPr>
          <w:trHeight w:val="289"/>
        </w:trPr>
        <w:tc>
          <w:tcPr>
            <w:tcW w:w="6230" w:type="dxa"/>
          </w:tcPr>
          <w:p w:rsidR="00307BA2" w:rsidRPr="00DE3F3B" w:rsidRDefault="00307BA2" w:rsidP="00307BA2">
            <w:pPr>
              <w:rPr>
                <w:rFonts w:asciiTheme="majorHAnsi" w:hAnsiTheme="majorHAnsi" w:cs="Tahoma"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sz w:val="22"/>
                <w:szCs w:val="22"/>
                <w:lang w:val="en-GB"/>
              </w:rPr>
              <w:t>Excellent interpersonal skills</w:t>
            </w:r>
          </w:p>
        </w:tc>
        <w:tc>
          <w:tcPr>
            <w:tcW w:w="1094" w:type="dxa"/>
          </w:tcPr>
          <w:p w:rsidR="00307BA2" w:rsidRPr="00DE3F3B" w:rsidRDefault="00DE3F3B" w:rsidP="00201979">
            <w:pPr>
              <w:tabs>
                <w:tab w:val="left" w:pos="720"/>
                <w:tab w:val="left" w:pos="4995"/>
              </w:tabs>
              <w:ind w:left="720" w:hanging="720"/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  <w:t>*</w:t>
            </w:r>
          </w:p>
        </w:tc>
        <w:tc>
          <w:tcPr>
            <w:tcW w:w="1269" w:type="dxa"/>
          </w:tcPr>
          <w:p w:rsidR="00307BA2" w:rsidRPr="00DE3F3B" w:rsidRDefault="00307BA2" w:rsidP="00201979">
            <w:pPr>
              <w:tabs>
                <w:tab w:val="left" w:pos="720"/>
                <w:tab w:val="left" w:pos="4995"/>
              </w:tabs>
              <w:ind w:left="-153"/>
              <w:rPr>
                <w:rFonts w:asciiTheme="majorHAnsi" w:hAnsiTheme="majorHAnsi" w:cs="Tahoma"/>
                <w:sz w:val="22"/>
                <w:szCs w:val="22"/>
                <w:lang w:val="en-GB"/>
              </w:rPr>
            </w:pPr>
          </w:p>
        </w:tc>
      </w:tr>
      <w:tr w:rsidR="00307BA2" w:rsidRPr="00DE3F3B" w:rsidTr="00DE3F3B">
        <w:trPr>
          <w:trHeight w:val="289"/>
        </w:trPr>
        <w:tc>
          <w:tcPr>
            <w:tcW w:w="6230" w:type="dxa"/>
          </w:tcPr>
          <w:p w:rsidR="00307BA2" w:rsidRPr="00DE3F3B" w:rsidRDefault="00307BA2" w:rsidP="00307BA2">
            <w:pPr>
              <w:rPr>
                <w:rFonts w:asciiTheme="majorHAnsi" w:hAnsiTheme="majorHAnsi" w:cs="Tahoma"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sz w:val="22"/>
                <w:szCs w:val="22"/>
                <w:lang w:val="en-GB"/>
              </w:rPr>
              <w:t>Reflective and insightful into own patterns and team/group dynamics</w:t>
            </w:r>
          </w:p>
        </w:tc>
        <w:tc>
          <w:tcPr>
            <w:tcW w:w="1094" w:type="dxa"/>
          </w:tcPr>
          <w:p w:rsidR="00307BA2" w:rsidRPr="00DE3F3B" w:rsidRDefault="00DE3F3B" w:rsidP="00201979">
            <w:pPr>
              <w:tabs>
                <w:tab w:val="left" w:pos="720"/>
                <w:tab w:val="left" w:pos="4995"/>
              </w:tabs>
              <w:ind w:left="720" w:hanging="720"/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  <w:t>*</w:t>
            </w:r>
          </w:p>
        </w:tc>
        <w:tc>
          <w:tcPr>
            <w:tcW w:w="1269" w:type="dxa"/>
          </w:tcPr>
          <w:p w:rsidR="00307BA2" w:rsidRPr="00DE3F3B" w:rsidRDefault="00307BA2" w:rsidP="00201979">
            <w:pPr>
              <w:tabs>
                <w:tab w:val="left" w:pos="720"/>
                <w:tab w:val="left" w:pos="4995"/>
              </w:tabs>
              <w:ind w:left="-153"/>
              <w:rPr>
                <w:rFonts w:asciiTheme="majorHAnsi" w:hAnsiTheme="majorHAnsi" w:cs="Tahoma"/>
                <w:sz w:val="22"/>
                <w:szCs w:val="22"/>
                <w:lang w:val="en-GB"/>
              </w:rPr>
            </w:pPr>
          </w:p>
        </w:tc>
      </w:tr>
      <w:tr w:rsidR="00307BA2" w:rsidRPr="00DE3F3B" w:rsidTr="00DE3F3B">
        <w:trPr>
          <w:trHeight w:val="289"/>
        </w:trPr>
        <w:tc>
          <w:tcPr>
            <w:tcW w:w="6230" w:type="dxa"/>
          </w:tcPr>
          <w:p w:rsidR="00307BA2" w:rsidRPr="00DE3F3B" w:rsidRDefault="00307BA2" w:rsidP="00307BA2">
            <w:pPr>
              <w:rPr>
                <w:rFonts w:asciiTheme="majorHAnsi" w:hAnsiTheme="majorHAnsi" w:cs="Tahoma"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sz w:val="22"/>
                <w:szCs w:val="22"/>
                <w:lang w:val="en-GB"/>
              </w:rPr>
              <w:t>Able to demonstrate time management skills with an ability to prioritise and delegate appropriately</w:t>
            </w:r>
          </w:p>
        </w:tc>
        <w:tc>
          <w:tcPr>
            <w:tcW w:w="1094" w:type="dxa"/>
          </w:tcPr>
          <w:p w:rsidR="00307BA2" w:rsidRPr="00DE3F3B" w:rsidRDefault="00DE3F3B" w:rsidP="00201979">
            <w:pPr>
              <w:tabs>
                <w:tab w:val="left" w:pos="720"/>
                <w:tab w:val="left" w:pos="4995"/>
              </w:tabs>
              <w:ind w:left="720" w:hanging="720"/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  <w:t>*</w:t>
            </w:r>
          </w:p>
        </w:tc>
        <w:tc>
          <w:tcPr>
            <w:tcW w:w="1269" w:type="dxa"/>
          </w:tcPr>
          <w:p w:rsidR="00307BA2" w:rsidRPr="00DE3F3B" w:rsidRDefault="00307BA2" w:rsidP="00201979">
            <w:pPr>
              <w:tabs>
                <w:tab w:val="left" w:pos="720"/>
                <w:tab w:val="left" w:pos="4995"/>
              </w:tabs>
              <w:ind w:left="-153"/>
              <w:rPr>
                <w:rFonts w:asciiTheme="majorHAnsi" w:hAnsiTheme="majorHAnsi" w:cs="Tahoma"/>
                <w:sz w:val="22"/>
                <w:szCs w:val="22"/>
                <w:lang w:val="en-GB"/>
              </w:rPr>
            </w:pPr>
          </w:p>
        </w:tc>
      </w:tr>
      <w:tr w:rsidR="007A2492" w:rsidRPr="00DE3F3B" w:rsidTr="00DE3F3B">
        <w:trPr>
          <w:trHeight w:val="301"/>
        </w:trPr>
        <w:tc>
          <w:tcPr>
            <w:tcW w:w="6230" w:type="dxa"/>
          </w:tcPr>
          <w:p w:rsidR="007A2492" w:rsidRPr="00DE3F3B" w:rsidRDefault="00DE3F3B" w:rsidP="007A2492">
            <w:pPr>
              <w:tabs>
                <w:tab w:val="left" w:pos="0"/>
                <w:tab w:val="num" w:pos="720"/>
              </w:tabs>
              <w:rPr>
                <w:rFonts w:asciiTheme="majorHAnsi" w:hAnsiTheme="majorHAnsi" w:cs="Tahoma"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sz w:val="22"/>
                <w:szCs w:val="22"/>
                <w:lang w:val="en-GB"/>
              </w:rPr>
              <w:t>Demonstrable commitment and</w:t>
            </w:r>
            <w:r w:rsidR="007A2492" w:rsidRPr="00DE3F3B">
              <w:rPr>
                <w:rFonts w:asciiTheme="majorHAnsi" w:hAnsiTheme="majorHAnsi" w:cs="Tahoma"/>
                <w:sz w:val="22"/>
                <w:szCs w:val="22"/>
                <w:lang w:val="en-GB"/>
              </w:rPr>
              <w:t xml:space="preserve"> enthusiasm for working with children and young adults with learning disabilities.</w:t>
            </w:r>
          </w:p>
        </w:tc>
        <w:tc>
          <w:tcPr>
            <w:tcW w:w="1094" w:type="dxa"/>
          </w:tcPr>
          <w:p w:rsidR="007A2492" w:rsidRPr="00DE3F3B" w:rsidRDefault="007A2492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  <w:t>*</w:t>
            </w:r>
          </w:p>
        </w:tc>
        <w:tc>
          <w:tcPr>
            <w:tcW w:w="1269" w:type="dxa"/>
          </w:tcPr>
          <w:p w:rsidR="007A2492" w:rsidRPr="00DE3F3B" w:rsidRDefault="007A2492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</w:p>
        </w:tc>
      </w:tr>
      <w:tr w:rsidR="00DE3F3B" w:rsidRPr="00DE3F3B" w:rsidTr="00DE3F3B">
        <w:trPr>
          <w:trHeight w:val="301"/>
        </w:trPr>
        <w:tc>
          <w:tcPr>
            <w:tcW w:w="6230" w:type="dxa"/>
          </w:tcPr>
          <w:p w:rsidR="00DE3F3B" w:rsidRPr="00DE3F3B" w:rsidRDefault="00DE3F3B" w:rsidP="00DE3F3B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sz w:val="22"/>
                <w:szCs w:val="22"/>
                <w:lang w:val="en-GB"/>
              </w:rPr>
              <w:t>Previous experience of working in a special school setting</w:t>
            </w:r>
          </w:p>
        </w:tc>
        <w:tc>
          <w:tcPr>
            <w:tcW w:w="1094" w:type="dxa"/>
          </w:tcPr>
          <w:p w:rsidR="00DE3F3B" w:rsidRPr="00DE3F3B" w:rsidRDefault="00DE3F3B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</w:tcPr>
          <w:p w:rsidR="00DE3F3B" w:rsidRPr="00DE3F3B" w:rsidRDefault="00DE3F3B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  <w:t>*</w:t>
            </w:r>
          </w:p>
        </w:tc>
      </w:tr>
      <w:tr w:rsidR="007A2492" w:rsidRPr="00DE3F3B" w:rsidTr="00DE3F3B">
        <w:trPr>
          <w:trHeight w:val="289"/>
        </w:trPr>
        <w:tc>
          <w:tcPr>
            <w:tcW w:w="6230" w:type="dxa"/>
          </w:tcPr>
          <w:p w:rsidR="007A2492" w:rsidRPr="00DE3F3B" w:rsidRDefault="007A2492" w:rsidP="007A2492">
            <w:pPr>
              <w:tabs>
                <w:tab w:val="left" w:pos="0"/>
                <w:tab w:val="num" w:pos="720"/>
              </w:tabs>
              <w:rPr>
                <w:rFonts w:asciiTheme="majorHAnsi" w:hAnsiTheme="majorHAnsi" w:cs="Tahoma"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sz w:val="22"/>
                <w:szCs w:val="22"/>
                <w:lang w:val="en-GB"/>
              </w:rPr>
              <w:t>Experience of supervising others</w:t>
            </w:r>
          </w:p>
        </w:tc>
        <w:tc>
          <w:tcPr>
            <w:tcW w:w="1094" w:type="dxa"/>
          </w:tcPr>
          <w:p w:rsidR="007A2492" w:rsidRPr="00DE3F3B" w:rsidRDefault="007A2492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</w:tcPr>
          <w:p w:rsidR="007A2492" w:rsidRPr="00DE3F3B" w:rsidRDefault="00DE3F3B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  <w:t>*</w:t>
            </w:r>
          </w:p>
        </w:tc>
      </w:tr>
      <w:tr w:rsidR="007A2492" w:rsidRPr="00DE3F3B" w:rsidTr="00DE3F3B">
        <w:trPr>
          <w:trHeight w:val="626"/>
        </w:trPr>
        <w:tc>
          <w:tcPr>
            <w:tcW w:w="6230" w:type="dxa"/>
          </w:tcPr>
          <w:p w:rsidR="007A2492" w:rsidRPr="00DE3F3B" w:rsidRDefault="007A2492" w:rsidP="007A2492">
            <w:pPr>
              <w:rPr>
                <w:rFonts w:asciiTheme="majorHAnsi" w:hAnsiTheme="majorHAnsi" w:cs="Tahoma"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sz w:val="22"/>
                <w:szCs w:val="22"/>
                <w:lang w:val="en-GB"/>
              </w:rPr>
              <w:t>Excellent communicator, organised and able to contribute to service development</w:t>
            </w:r>
          </w:p>
        </w:tc>
        <w:tc>
          <w:tcPr>
            <w:tcW w:w="1094" w:type="dxa"/>
          </w:tcPr>
          <w:p w:rsidR="007A2492" w:rsidRPr="00DE3F3B" w:rsidRDefault="007A2492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  <w:t>*</w:t>
            </w:r>
          </w:p>
        </w:tc>
        <w:tc>
          <w:tcPr>
            <w:tcW w:w="1269" w:type="dxa"/>
          </w:tcPr>
          <w:p w:rsidR="007A2492" w:rsidRPr="00DE3F3B" w:rsidRDefault="007A2492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</w:p>
        </w:tc>
      </w:tr>
      <w:tr w:rsidR="007A2492" w:rsidRPr="00DE3F3B" w:rsidTr="00DE3F3B">
        <w:trPr>
          <w:trHeight w:val="590"/>
        </w:trPr>
        <w:tc>
          <w:tcPr>
            <w:tcW w:w="6230" w:type="dxa"/>
          </w:tcPr>
          <w:p w:rsidR="007A2492" w:rsidRPr="00DE3F3B" w:rsidRDefault="007A2492" w:rsidP="007A2492">
            <w:pPr>
              <w:tabs>
                <w:tab w:val="left" w:pos="0"/>
              </w:tabs>
              <w:rPr>
                <w:rFonts w:asciiTheme="majorHAnsi" w:hAnsiTheme="majorHAnsi" w:cs="Tahoma"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sz w:val="22"/>
                <w:szCs w:val="22"/>
                <w:lang w:val="en-GB"/>
              </w:rPr>
              <w:t>Experience of close collaboration with others settings and multidisciplinary working</w:t>
            </w:r>
          </w:p>
        </w:tc>
        <w:tc>
          <w:tcPr>
            <w:tcW w:w="1094" w:type="dxa"/>
          </w:tcPr>
          <w:p w:rsidR="007A2492" w:rsidRPr="00DE3F3B" w:rsidRDefault="007E0880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  <w:t>*</w:t>
            </w:r>
          </w:p>
        </w:tc>
        <w:tc>
          <w:tcPr>
            <w:tcW w:w="1269" w:type="dxa"/>
          </w:tcPr>
          <w:p w:rsidR="007A2492" w:rsidRPr="00DE3F3B" w:rsidRDefault="007A2492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</w:p>
        </w:tc>
      </w:tr>
      <w:tr w:rsidR="007A2492" w:rsidRPr="00DE3F3B" w:rsidTr="00DE3F3B">
        <w:trPr>
          <w:trHeight w:val="301"/>
        </w:trPr>
        <w:tc>
          <w:tcPr>
            <w:tcW w:w="6230" w:type="dxa"/>
          </w:tcPr>
          <w:p w:rsidR="007A2492" w:rsidRPr="00DE3F3B" w:rsidRDefault="00307BA2" w:rsidP="00307BA2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sz w:val="22"/>
                <w:szCs w:val="22"/>
                <w:lang w:val="en-GB"/>
              </w:rPr>
              <w:lastRenderedPageBreak/>
              <w:t>Knowledge, exper</w:t>
            </w:r>
            <w:r w:rsidR="00DE3F3B" w:rsidRPr="00DE3F3B">
              <w:rPr>
                <w:rFonts w:asciiTheme="majorHAnsi" w:hAnsiTheme="majorHAnsi" w:cs="Tahoma"/>
                <w:sz w:val="22"/>
                <w:szCs w:val="22"/>
                <w:lang w:val="en-GB"/>
              </w:rPr>
              <w:t xml:space="preserve">ience and competent in </w:t>
            </w:r>
            <w:r w:rsidRPr="00DE3F3B">
              <w:rPr>
                <w:rFonts w:asciiTheme="majorHAnsi" w:hAnsiTheme="majorHAnsi" w:cs="Tahoma"/>
                <w:sz w:val="22"/>
                <w:szCs w:val="22"/>
                <w:lang w:val="en-GB"/>
              </w:rPr>
              <w:t>therapy asses</w:t>
            </w:r>
            <w:r w:rsidR="00DE3F3B" w:rsidRPr="00DE3F3B">
              <w:rPr>
                <w:rFonts w:asciiTheme="majorHAnsi" w:hAnsiTheme="majorHAnsi" w:cs="Tahoma"/>
                <w:sz w:val="22"/>
                <w:szCs w:val="22"/>
                <w:lang w:val="en-GB"/>
              </w:rPr>
              <w:t xml:space="preserve">sments and interventions and </w:t>
            </w:r>
            <w:r w:rsidRPr="00DE3F3B">
              <w:rPr>
                <w:rFonts w:asciiTheme="majorHAnsi" w:hAnsiTheme="majorHAnsi" w:cs="Tahoma"/>
                <w:sz w:val="22"/>
                <w:szCs w:val="22"/>
                <w:lang w:val="en-GB"/>
              </w:rPr>
              <w:t>understanding of the theoretical framework underpinning these</w:t>
            </w:r>
          </w:p>
        </w:tc>
        <w:tc>
          <w:tcPr>
            <w:tcW w:w="1094" w:type="dxa"/>
          </w:tcPr>
          <w:p w:rsidR="007A2492" w:rsidRPr="00DE3F3B" w:rsidRDefault="00DE3F3B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  <w:t>*</w:t>
            </w:r>
          </w:p>
        </w:tc>
        <w:tc>
          <w:tcPr>
            <w:tcW w:w="1269" w:type="dxa"/>
          </w:tcPr>
          <w:p w:rsidR="007A2492" w:rsidRPr="00DE3F3B" w:rsidRDefault="007A2492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</w:p>
        </w:tc>
      </w:tr>
      <w:tr w:rsidR="00307BA2" w:rsidRPr="00DE3F3B" w:rsidTr="00DE3F3B">
        <w:trPr>
          <w:trHeight w:val="301"/>
        </w:trPr>
        <w:tc>
          <w:tcPr>
            <w:tcW w:w="6230" w:type="dxa"/>
          </w:tcPr>
          <w:p w:rsidR="00307BA2" w:rsidRPr="00DE3F3B" w:rsidRDefault="00307BA2" w:rsidP="00307BA2">
            <w:pPr>
              <w:rPr>
                <w:rFonts w:asciiTheme="majorHAnsi" w:hAnsiTheme="majorHAnsi" w:cs="Tahoma"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sz w:val="22"/>
                <w:szCs w:val="22"/>
                <w:lang w:val="en-GB"/>
              </w:rPr>
              <w:t xml:space="preserve">Commitment to research and evidence based practice        </w:t>
            </w:r>
          </w:p>
        </w:tc>
        <w:tc>
          <w:tcPr>
            <w:tcW w:w="1094" w:type="dxa"/>
          </w:tcPr>
          <w:p w:rsidR="00307BA2" w:rsidRPr="00DE3F3B" w:rsidRDefault="00DE3F3B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  <w:t>*</w:t>
            </w:r>
          </w:p>
        </w:tc>
        <w:tc>
          <w:tcPr>
            <w:tcW w:w="1269" w:type="dxa"/>
          </w:tcPr>
          <w:p w:rsidR="00307BA2" w:rsidRPr="00DE3F3B" w:rsidRDefault="00307BA2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</w:p>
        </w:tc>
      </w:tr>
      <w:tr w:rsidR="00307BA2" w:rsidRPr="00DE3F3B" w:rsidTr="00DE3F3B">
        <w:trPr>
          <w:trHeight w:val="301"/>
        </w:trPr>
        <w:tc>
          <w:tcPr>
            <w:tcW w:w="6230" w:type="dxa"/>
          </w:tcPr>
          <w:p w:rsidR="00307BA2" w:rsidRPr="00DE3F3B" w:rsidRDefault="00307BA2" w:rsidP="00307BA2">
            <w:pPr>
              <w:tabs>
                <w:tab w:val="left" w:pos="0"/>
                <w:tab w:val="num" w:pos="720"/>
              </w:tabs>
              <w:rPr>
                <w:rFonts w:asciiTheme="majorHAnsi" w:hAnsiTheme="majorHAnsi" w:cs="Tahoma"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sz w:val="22"/>
                <w:szCs w:val="22"/>
                <w:lang w:val="en-GB"/>
              </w:rPr>
              <w:t>Commitment to working in partnership with service users and carers in the delivery of effective services</w:t>
            </w:r>
          </w:p>
        </w:tc>
        <w:tc>
          <w:tcPr>
            <w:tcW w:w="1094" w:type="dxa"/>
          </w:tcPr>
          <w:p w:rsidR="00307BA2" w:rsidRPr="00DE3F3B" w:rsidRDefault="00DE3F3B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  <w:t>*</w:t>
            </w:r>
          </w:p>
        </w:tc>
        <w:tc>
          <w:tcPr>
            <w:tcW w:w="1269" w:type="dxa"/>
          </w:tcPr>
          <w:p w:rsidR="00307BA2" w:rsidRPr="00DE3F3B" w:rsidRDefault="00307BA2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</w:p>
        </w:tc>
      </w:tr>
      <w:tr w:rsidR="00307BA2" w:rsidRPr="00DE3F3B" w:rsidTr="00DE3F3B">
        <w:trPr>
          <w:trHeight w:val="301"/>
        </w:trPr>
        <w:tc>
          <w:tcPr>
            <w:tcW w:w="6230" w:type="dxa"/>
          </w:tcPr>
          <w:p w:rsidR="00307BA2" w:rsidRPr="00DE3F3B" w:rsidRDefault="00307BA2" w:rsidP="00307BA2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DE3F3B">
              <w:rPr>
                <w:rFonts w:asciiTheme="majorHAnsi" w:hAnsiTheme="majorHAnsi"/>
                <w:sz w:val="22"/>
                <w:szCs w:val="22"/>
              </w:rPr>
              <w:t xml:space="preserve">Demonstrable commitment to the protection and safeguarding of children and young people. </w:t>
            </w:r>
          </w:p>
        </w:tc>
        <w:tc>
          <w:tcPr>
            <w:tcW w:w="1094" w:type="dxa"/>
          </w:tcPr>
          <w:p w:rsidR="00307BA2" w:rsidRPr="00DE3F3B" w:rsidRDefault="00DE3F3B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  <w:t>*</w:t>
            </w:r>
          </w:p>
        </w:tc>
        <w:tc>
          <w:tcPr>
            <w:tcW w:w="1269" w:type="dxa"/>
          </w:tcPr>
          <w:p w:rsidR="00307BA2" w:rsidRPr="00DE3F3B" w:rsidRDefault="00307BA2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</w:p>
        </w:tc>
      </w:tr>
      <w:tr w:rsidR="00307BA2" w:rsidRPr="00DE3F3B" w:rsidTr="00DE3F3B">
        <w:trPr>
          <w:trHeight w:val="301"/>
        </w:trPr>
        <w:tc>
          <w:tcPr>
            <w:tcW w:w="6230" w:type="dxa"/>
          </w:tcPr>
          <w:p w:rsidR="00307BA2" w:rsidRPr="00DE3F3B" w:rsidRDefault="00307BA2" w:rsidP="00307BA2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DE3F3B">
              <w:rPr>
                <w:rFonts w:asciiTheme="majorHAnsi" w:hAnsiTheme="majorHAnsi"/>
                <w:sz w:val="22"/>
                <w:szCs w:val="22"/>
              </w:rPr>
              <w:t>Demonstrable commitment to diversity and non-discriminatory practice.</w:t>
            </w:r>
          </w:p>
        </w:tc>
        <w:tc>
          <w:tcPr>
            <w:tcW w:w="1094" w:type="dxa"/>
          </w:tcPr>
          <w:p w:rsidR="00307BA2" w:rsidRPr="00DE3F3B" w:rsidRDefault="00DE3F3B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  <w:t>*</w:t>
            </w:r>
          </w:p>
        </w:tc>
        <w:tc>
          <w:tcPr>
            <w:tcW w:w="1269" w:type="dxa"/>
          </w:tcPr>
          <w:p w:rsidR="00307BA2" w:rsidRPr="00DE3F3B" w:rsidRDefault="00307BA2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</w:p>
        </w:tc>
      </w:tr>
      <w:tr w:rsidR="00307BA2" w:rsidRPr="00DE3F3B" w:rsidTr="00DE3F3B">
        <w:trPr>
          <w:trHeight w:val="301"/>
        </w:trPr>
        <w:tc>
          <w:tcPr>
            <w:tcW w:w="6230" w:type="dxa"/>
          </w:tcPr>
          <w:p w:rsidR="00307BA2" w:rsidRPr="00DE3F3B" w:rsidRDefault="00307BA2" w:rsidP="00307BA2">
            <w:pPr>
              <w:rPr>
                <w:rFonts w:asciiTheme="majorHAnsi" w:hAnsiTheme="majorHAnsi" w:cs="Tahoma"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sz w:val="22"/>
                <w:szCs w:val="22"/>
                <w:lang w:val="en-GB"/>
              </w:rPr>
              <w:t>Knowledge of clinical audit and identifying indicators for improved working practices.</w:t>
            </w:r>
          </w:p>
        </w:tc>
        <w:tc>
          <w:tcPr>
            <w:tcW w:w="1094" w:type="dxa"/>
          </w:tcPr>
          <w:p w:rsidR="00307BA2" w:rsidRPr="00DE3F3B" w:rsidRDefault="00307BA2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</w:tcPr>
          <w:p w:rsidR="00307BA2" w:rsidRPr="00DE3F3B" w:rsidRDefault="00DE3F3B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  <w:t>*</w:t>
            </w:r>
          </w:p>
        </w:tc>
      </w:tr>
      <w:tr w:rsidR="00307BA2" w:rsidRPr="00DE3F3B" w:rsidTr="00DE3F3B">
        <w:trPr>
          <w:trHeight w:val="301"/>
        </w:trPr>
        <w:tc>
          <w:tcPr>
            <w:tcW w:w="6230" w:type="dxa"/>
          </w:tcPr>
          <w:p w:rsidR="00307BA2" w:rsidRPr="00DE3F3B" w:rsidRDefault="00307BA2" w:rsidP="00307BA2">
            <w:pPr>
              <w:tabs>
                <w:tab w:val="left" w:pos="0"/>
                <w:tab w:val="num" w:pos="720"/>
              </w:tabs>
              <w:rPr>
                <w:rFonts w:asciiTheme="majorHAnsi" w:hAnsiTheme="majorHAnsi" w:cs="Tahoma"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sz w:val="22"/>
                <w:szCs w:val="22"/>
                <w:lang w:val="en-GB"/>
              </w:rPr>
              <w:t xml:space="preserve">Up to date knowledge of physiotherapy practice, guidelines and developments </w:t>
            </w:r>
          </w:p>
        </w:tc>
        <w:tc>
          <w:tcPr>
            <w:tcW w:w="1094" w:type="dxa"/>
          </w:tcPr>
          <w:p w:rsidR="00307BA2" w:rsidRPr="00DE3F3B" w:rsidRDefault="00DE3F3B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  <w:t>*</w:t>
            </w:r>
          </w:p>
        </w:tc>
        <w:tc>
          <w:tcPr>
            <w:tcW w:w="1269" w:type="dxa"/>
          </w:tcPr>
          <w:p w:rsidR="00307BA2" w:rsidRPr="00DE3F3B" w:rsidRDefault="00307BA2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</w:p>
        </w:tc>
      </w:tr>
      <w:tr w:rsidR="00307BA2" w:rsidRPr="00DE3F3B" w:rsidTr="00DE3F3B">
        <w:trPr>
          <w:trHeight w:val="301"/>
        </w:trPr>
        <w:tc>
          <w:tcPr>
            <w:tcW w:w="6230" w:type="dxa"/>
          </w:tcPr>
          <w:p w:rsidR="00307BA2" w:rsidRPr="00DE3F3B" w:rsidRDefault="00307BA2" w:rsidP="00307BA2">
            <w:pPr>
              <w:tabs>
                <w:tab w:val="left" w:pos="0"/>
                <w:tab w:val="num" w:pos="720"/>
              </w:tabs>
              <w:rPr>
                <w:rFonts w:asciiTheme="majorHAnsi" w:hAnsiTheme="majorHAnsi" w:cs="Tahoma"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sz w:val="22"/>
                <w:szCs w:val="22"/>
                <w:lang w:val="en-GB"/>
              </w:rPr>
              <w:t>Understanding of wide range of paediatric disabilities and dysfunctions</w:t>
            </w:r>
          </w:p>
        </w:tc>
        <w:tc>
          <w:tcPr>
            <w:tcW w:w="1094" w:type="dxa"/>
          </w:tcPr>
          <w:p w:rsidR="00307BA2" w:rsidRPr="00DE3F3B" w:rsidRDefault="00307BA2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</w:tcPr>
          <w:p w:rsidR="00307BA2" w:rsidRPr="00DE3F3B" w:rsidRDefault="00DE3F3B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  <w:t>*</w:t>
            </w:r>
          </w:p>
        </w:tc>
      </w:tr>
      <w:tr w:rsidR="00307BA2" w:rsidRPr="00DE3F3B" w:rsidTr="00DE3F3B">
        <w:trPr>
          <w:trHeight w:val="301"/>
        </w:trPr>
        <w:tc>
          <w:tcPr>
            <w:tcW w:w="6230" w:type="dxa"/>
          </w:tcPr>
          <w:p w:rsidR="00307BA2" w:rsidRPr="00DE3F3B" w:rsidRDefault="00307BA2" w:rsidP="00307BA2">
            <w:pPr>
              <w:tabs>
                <w:tab w:val="left" w:pos="0"/>
                <w:tab w:val="num" w:pos="720"/>
              </w:tabs>
              <w:rPr>
                <w:rFonts w:asciiTheme="majorHAnsi" w:hAnsiTheme="majorHAnsi" w:cs="Tahoma"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sz w:val="22"/>
                <w:szCs w:val="22"/>
                <w:lang w:val="en-GB"/>
              </w:rPr>
              <w:t>Ability to develop and communicate well-reasoned clinical formulations, assessments and care plans.</w:t>
            </w:r>
          </w:p>
        </w:tc>
        <w:tc>
          <w:tcPr>
            <w:tcW w:w="1094" w:type="dxa"/>
          </w:tcPr>
          <w:p w:rsidR="00307BA2" w:rsidRPr="00DE3F3B" w:rsidRDefault="00DE3F3B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  <w:t>*</w:t>
            </w:r>
          </w:p>
        </w:tc>
        <w:tc>
          <w:tcPr>
            <w:tcW w:w="1269" w:type="dxa"/>
          </w:tcPr>
          <w:p w:rsidR="00307BA2" w:rsidRPr="00DE3F3B" w:rsidRDefault="00307BA2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</w:p>
        </w:tc>
      </w:tr>
      <w:tr w:rsidR="00307BA2" w:rsidRPr="00DE3F3B" w:rsidTr="00DE3F3B">
        <w:trPr>
          <w:trHeight w:val="301"/>
        </w:trPr>
        <w:tc>
          <w:tcPr>
            <w:tcW w:w="6230" w:type="dxa"/>
          </w:tcPr>
          <w:p w:rsidR="00307BA2" w:rsidRPr="00DE3F3B" w:rsidRDefault="00307BA2" w:rsidP="00307BA2">
            <w:pPr>
              <w:tabs>
                <w:tab w:val="left" w:pos="0"/>
                <w:tab w:val="num" w:pos="720"/>
              </w:tabs>
              <w:rPr>
                <w:rFonts w:asciiTheme="majorHAnsi" w:hAnsiTheme="majorHAnsi" w:cs="Tahoma"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sz w:val="22"/>
                <w:szCs w:val="22"/>
                <w:lang w:val="en-GB"/>
              </w:rPr>
              <w:t>Able to support clinical supervision and provide teaching for staff and students</w:t>
            </w:r>
          </w:p>
        </w:tc>
        <w:tc>
          <w:tcPr>
            <w:tcW w:w="1094" w:type="dxa"/>
          </w:tcPr>
          <w:p w:rsidR="00307BA2" w:rsidRPr="00DE3F3B" w:rsidRDefault="00307BA2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</w:tcPr>
          <w:p w:rsidR="00307BA2" w:rsidRPr="00DE3F3B" w:rsidRDefault="00DE3F3B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  <w:t>*</w:t>
            </w:r>
          </w:p>
        </w:tc>
      </w:tr>
      <w:tr w:rsidR="00307BA2" w:rsidRPr="00DE3F3B" w:rsidTr="00DE3F3B">
        <w:trPr>
          <w:trHeight w:val="301"/>
        </w:trPr>
        <w:tc>
          <w:tcPr>
            <w:tcW w:w="6230" w:type="dxa"/>
          </w:tcPr>
          <w:p w:rsidR="00307BA2" w:rsidRPr="00DE3F3B" w:rsidRDefault="00307BA2" w:rsidP="00307BA2">
            <w:pPr>
              <w:tabs>
                <w:tab w:val="left" w:pos="0"/>
                <w:tab w:val="num" w:pos="720"/>
              </w:tabs>
              <w:rPr>
                <w:rFonts w:asciiTheme="majorHAnsi" w:hAnsiTheme="majorHAnsi" w:cs="Tahoma"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sz w:val="22"/>
                <w:szCs w:val="22"/>
                <w:lang w:val="en-GB"/>
              </w:rPr>
              <w:t>Experience of delivery of in-service training</w:t>
            </w:r>
          </w:p>
        </w:tc>
        <w:tc>
          <w:tcPr>
            <w:tcW w:w="1094" w:type="dxa"/>
          </w:tcPr>
          <w:p w:rsidR="00307BA2" w:rsidRPr="00DE3F3B" w:rsidRDefault="00307BA2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</w:tcPr>
          <w:p w:rsidR="00307BA2" w:rsidRPr="00DE3F3B" w:rsidRDefault="00DE3F3B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  <w:t>*</w:t>
            </w:r>
          </w:p>
        </w:tc>
      </w:tr>
      <w:tr w:rsidR="00307BA2" w:rsidRPr="00DE3F3B" w:rsidTr="00DE3F3B">
        <w:trPr>
          <w:trHeight w:val="301"/>
        </w:trPr>
        <w:tc>
          <w:tcPr>
            <w:tcW w:w="6230" w:type="dxa"/>
          </w:tcPr>
          <w:p w:rsidR="00307BA2" w:rsidRPr="00DE3F3B" w:rsidRDefault="00307BA2" w:rsidP="00307BA2">
            <w:pPr>
              <w:tabs>
                <w:tab w:val="left" w:pos="0"/>
                <w:tab w:val="num" w:pos="720"/>
              </w:tabs>
              <w:rPr>
                <w:rFonts w:asciiTheme="majorHAnsi" w:hAnsiTheme="majorHAnsi" w:cs="Tahoma"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sz w:val="22"/>
                <w:szCs w:val="22"/>
                <w:lang w:val="en-GB"/>
              </w:rPr>
              <w:t>Experience of developing, providing and evaluating training programmes to other professionals</w:t>
            </w:r>
          </w:p>
        </w:tc>
        <w:tc>
          <w:tcPr>
            <w:tcW w:w="1094" w:type="dxa"/>
          </w:tcPr>
          <w:p w:rsidR="00307BA2" w:rsidRPr="00DE3F3B" w:rsidRDefault="00307BA2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</w:tcPr>
          <w:p w:rsidR="00307BA2" w:rsidRPr="00DE3F3B" w:rsidRDefault="00DE3F3B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  <w:t>*</w:t>
            </w:r>
          </w:p>
        </w:tc>
      </w:tr>
      <w:tr w:rsidR="00307BA2" w:rsidRPr="00DE3F3B" w:rsidTr="00DE3F3B">
        <w:trPr>
          <w:trHeight w:val="301"/>
        </w:trPr>
        <w:tc>
          <w:tcPr>
            <w:tcW w:w="6230" w:type="dxa"/>
          </w:tcPr>
          <w:p w:rsidR="00307BA2" w:rsidRPr="00DE3F3B" w:rsidRDefault="00307BA2" w:rsidP="00307BA2">
            <w:pPr>
              <w:tabs>
                <w:tab w:val="left" w:pos="0"/>
                <w:tab w:val="num" w:pos="720"/>
              </w:tabs>
              <w:rPr>
                <w:rFonts w:asciiTheme="majorHAnsi" w:hAnsiTheme="majorHAnsi" w:cs="Tahoma"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sz w:val="22"/>
                <w:szCs w:val="22"/>
                <w:lang w:val="en-GB"/>
              </w:rPr>
              <w:t xml:space="preserve">Knowledge of the principles of clinical governance and audit </w:t>
            </w:r>
          </w:p>
        </w:tc>
        <w:tc>
          <w:tcPr>
            <w:tcW w:w="1094" w:type="dxa"/>
          </w:tcPr>
          <w:p w:rsidR="00307BA2" w:rsidRPr="00DE3F3B" w:rsidRDefault="00307BA2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</w:tcPr>
          <w:p w:rsidR="00307BA2" w:rsidRPr="00DE3F3B" w:rsidRDefault="00DE3F3B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  <w:t>*</w:t>
            </w:r>
          </w:p>
        </w:tc>
      </w:tr>
      <w:tr w:rsidR="007E0880" w:rsidRPr="00DE3F3B" w:rsidTr="00DE3F3B">
        <w:trPr>
          <w:trHeight w:val="301"/>
        </w:trPr>
        <w:tc>
          <w:tcPr>
            <w:tcW w:w="6230" w:type="dxa"/>
          </w:tcPr>
          <w:p w:rsidR="007E0880" w:rsidRPr="00DE3F3B" w:rsidRDefault="007E0880" w:rsidP="00307BA2">
            <w:pPr>
              <w:tabs>
                <w:tab w:val="left" w:pos="0"/>
                <w:tab w:val="num" w:pos="720"/>
              </w:tabs>
              <w:rPr>
                <w:rFonts w:asciiTheme="majorHAnsi" w:hAnsiTheme="majorHAnsi" w:cs="Tahoma"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sz w:val="22"/>
                <w:szCs w:val="22"/>
                <w:lang w:val="en-GB"/>
              </w:rPr>
              <w:t>Able to cope with working in stressful situations and in times of crisis</w:t>
            </w:r>
          </w:p>
        </w:tc>
        <w:tc>
          <w:tcPr>
            <w:tcW w:w="1094" w:type="dxa"/>
          </w:tcPr>
          <w:p w:rsidR="007E0880" w:rsidRPr="00DE3F3B" w:rsidRDefault="007E0880" w:rsidP="00B56A26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  <w:t>*</w:t>
            </w:r>
          </w:p>
        </w:tc>
        <w:tc>
          <w:tcPr>
            <w:tcW w:w="1269" w:type="dxa"/>
          </w:tcPr>
          <w:p w:rsidR="007E0880" w:rsidRPr="00DE3F3B" w:rsidRDefault="007E0880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</w:p>
        </w:tc>
      </w:tr>
      <w:tr w:rsidR="007E0880" w:rsidRPr="00DE3F3B" w:rsidTr="00DE3F3B">
        <w:trPr>
          <w:trHeight w:val="301"/>
        </w:trPr>
        <w:tc>
          <w:tcPr>
            <w:tcW w:w="6230" w:type="dxa"/>
          </w:tcPr>
          <w:p w:rsidR="007E0880" w:rsidRPr="00DE3F3B" w:rsidRDefault="007E0880" w:rsidP="00307BA2">
            <w:pPr>
              <w:tabs>
                <w:tab w:val="left" w:pos="0"/>
                <w:tab w:val="num" w:pos="720"/>
              </w:tabs>
              <w:rPr>
                <w:rFonts w:asciiTheme="majorHAnsi" w:hAnsiTheme="majorHAnsi" w:cs="Tahoma"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sz w:val="22"/>
                <w:szCs w:val="22"/>
                <w:lang w:val="en-GB"/>
              </w:rPr>
              <w:t>Able to prioritise, work independently and on own initiative</w:t>
            </w:r>
          </w:p>
        </w:tc>
        <w:tc>
          <w:tcPr>
            <w:tcW w:w="1094" w:type="dxa"/>
          </w:tcPr>
          <w:p w:rsidR="007E0880" w:rsidRPr="00DE3F3B" w:rsidRDefault="007E0880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  <w:t>*</w:t>
            </w:r>
          </w:p>
        </w:tc>
        <w:tc>
          <w:tcPr>
            <w:tcW w:w="1269" w:type="dxa"/>
          </w:tcPr>
          <w:p w:rsidR="007E0880" w:rsidRPr="00DE3F3B" w:rsidRDefault="007E0880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</w:p>
        </w:tc>
      </w:tr>
      <w:tr w:rsidR="007E0880" w:rsidRPr="00DE3F3B" w:rsidTr="00DE3F3B">
        <w:trPr>
          <w:trHeight w:val="301"/>
        </w:trPr>
        <w:tc>
          <w:tcPr>
            <w:tcW w:w="6230" w:type="dxa"/>
          </w:tcPr>
          <w:p w:rsidR="007E0880" w:rsidRPr="00DE3F3B" w:rsidRDefault="007E0880" w:rsidP="00307BA2">
            <w:pPr>
              <w:tabs>
                <w:tab w:val="left" w:pos="0"/>
                <w:tab w:val="num" w:pos="720"/>
              </w:tabs>
              <w:rPr>
                <w:rFonts w:asciiTheme="majorHAnsi" w:hAnsiTheme="majorHAnsi" w:cs="Tahoma"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sz w:val="22"/>
                <w:szCs w:val="22"/>
                <w:lang w:val="en-GB"/>
              </w:rPr>
              <w:t>Able to demonstrate commitment to own personal and professional development</w:t>
            </w:r>
          </w:p>
        </w:tc>
        <w:tc>
          <w:tcPr>
            <w:tcW w:w="1094" w:type="dxa"/>
          </w:tcPr>
          <w:p w:rsidR="007E0880" w:rsidRPr="00DE3F3B" w:rsidRDefault="007E0880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  <w:t>*</w:t>
            </w:r>
          </w:p>
        </w:tc>
        <w:tc>
          <w:tcPr>
            <w:tcW w:w="1269" w:type="dxa"/>
          </w:tcPr>
          <w:p w:rsidR="007E0880" w:rsidRPr="00DE3F3B" w:rsidRDefault="007E0880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</w:p>
        </w:tc>
      </w:tr>
      <w:tr w:rsidR="007E0880" w:rsidRPr="00DE3F3B" w:rsidTr="00DE3F3B">
        <w:trPr>
          <w:trHeight w:val="301"/>
        </w:trPr>
        <w:tc>
          <w:tcPr>
            <w:tcW w:w="6230" w:type="dxa"/>
          </w:tcPr>
          <w:p w:rsidR="007E0880" w:rsidRPr="00DE3F3B" w:rsidRDefault="007E0880" w:rsidP="00307BA2">
            <w:pPr>
              <w:tabs>
                <w:tab w:val="left" w:pos="0"/>
                <w:tab w:val="num" w:pos="720"/>
              </w:tabs>
              <w:rPr>
                <w:rFonts w:asciiTheme="majorHAnsi" w:hAnsiTheme="majorHAnsi" w:cs="Tahoma"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sz w:val="22"/>
                <w:szCs w:val="22"/>
                <w:lang w:val="en-GB"/>
              </w:rPr>
              <w:t>The ability to communicate the complex nature of therapy interventions to colleagues and carers, whilst maintaining confidentiality</w:t>
            </w:r>
          </w:p>
        </w:tc>
        <w:tc>
          <w:tcPr>
            <w:tcW w:w="1094" w:type="dxa"/>
          </w:tcPr>
          <w:p w:rsidR="007E0880" w:rsidRPr="00DE3F3B" w:rsidRDefault="007E0880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  <w:t>*</w:t>
            </w:r>
          </w:p>
        </w:tc>
        <w:tc>
          <w:tcPr>
            <w:tcW w:w="1269" w:type="dxa"/>
          </w:tcPr>
          <w:p w:rsidR="007E0880" w:rsidRPr="00DE3F3B" w:rsidRDefault="007E0880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</w:p>
        </w:tc>
      </w:tr>
      <w:tr w:rsidR="007E0880" w:rsidRPr="00DE3F3B" w:rsidTr="00DE3F3B">
        <w:trPr>
          <w:trHeight w:val="301"/>
        </w:trPr>
        <w:tc>
          <w:tcPr>
            <w:tcW w:w="6230" w:type="dxa"/>
          </w:tcPr>
          <w:p w:rsidR="007E0880" w:rsidRPr="00DE3F3B" w:rsidRDefault="007E0880" w:rsidP="00307BA2">
            <w:pPr>
              <w:tabs>
                <w:tab w:val="left" w:pos="0"/>
                <w:tab w:val="left" w:pos="180"/>
                <w:tab w:val="num" w:pos="720"/>
              </w:tabs>
              <w:rPr>
                <w:rFonts w:asciiTheme="majorHAnsi" w:hAnsiTheme="majorHAnsi" w:cs="Tahoma"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sz w:val="22"/>
                <w:szCs w:val="22"/>
                <w:lang w:val="en-GB"/>
              </w:rPr>
              <w:t>Able to identify and employ mechanisms of clinical governance as appropriate to support and maintain practice in face of highly emotive material</w:t>
            </w:r>
          </w:p>
        </w:tc>
        <w:tc>
          <w:tcPr>
            <w:tcW w:w="1094" w:type="dxa"/>
          </w:tcPr>
          <w:p w:rsidR="007E0880" w:rsidRPr="00DE3F3B" w:rsidRDefault="007E0880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  <w:r w:rsidRPr="00DE3F3B"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  <w:t>*</w:t>
            </w:r>
          </w:p>
        </w:tc>
        <w:tc>
          <w:tcPr>
            <w:tcW w:w="1269" w:type="dxa"/>
          </w:tcPr>
          <w:p w:rsidR="007E0880" w:rsidRPr="00DE3F3B" w:rsidRDefault="007E0880" w:rsidP="00201979">
            <w:pPr>
              <w:tabs>
                <w:tab w:val="left" w:pos="720"/>
                <w:tab w:val="left" w:pos="4995"/>
              </w:tabs>
              <w:rPr>
                <w:rFonts w:asciiTheme="majorHAnsi" w:hAnsiTheme="majorHAnsi" w:cs="Tahoma"/>
                <w:b/>
                <w:sz w:val="22"/>
                <w:szCs w:val="22"/>
                <w:lang w:val="en-GB"/>
              </w:rPr>
            </w:pPr>
          </w:p>
        </w:tc>
      </w:tr>
    </w:tbl>
    <w:p w:rsidR="007A2492" w:rsidRPr="00DE3F3B" w:rsidRDefault="007A2492" w:rsidP="007A2492">
      <w:pPr>
        <w:tabs>
          <w:tab w:val="left" w:pos="720"/>
          <w:tab w:val="left" w:pos="4995"/>
        </w:tabs>
        <w:rPr>
          <w:rFonts w:asciiTheme="majorHAnsi" w:hAnsiTheme="majorHAnsi" w:cs="Tahoma"/>
          <w:sz w:val="22"/>
          <w:szCs w:val="22"/>
          <w:lang w:val="en-GB"/>
        </w:rPr>
      </w:pPr>
    </w:p>
    <w:p w:rsidR="007A2492" w:rsidRDefault="007A2492" w:rsidP="007A2492">
      <w:pPr>
        <w:tabs>
          <w:tab w:val="left" w:pos="0"/>
          <w:tab w:val="num" w:pos="720"/>
        </w:tabs>
        <w:rPr>
          <w:rFonts w:asciiTheme="majorHAnsi" w:hAnsiTheme="majorHAnsi" w:cs="Tahoma"/>
          <w:lang w:val="en-GB"/>
        </w:rPr>
      </w:pPr>
    </w:p>
    <w:p w:rsidR="007A2492" w:rsidRDefault="007A2492" w:rsidP="007A2492">
      <w:pPr>
        <w:tabs>
          <w:tab w:val="left" w:pos="0"/>
          <w:tab w:val="num" w:pos="720"/>
        </w:tabs>
        <w:rPr>
          <w:rFonts w:asciiTheme="majorHAnsi" w:hAnsiTheme="majorHAnsi" w:cs="Tahoma"/>
          <w:lang w:val="en-GB"/>
        </w:rPr>
      </w:pPr>
    </w:p>
    <w:p w:rsidR="007A2492" w:rsidRDefault="007A2492" w:rsidP="007A2492">
      <w:pPr>
        <w:tabs>
          <w:tab w:val="left" w:pos="0"/>
          <w:tab w:val="num" w:pos="720"/>
        </w:tabs>
        <w:rPr>
          <w:rFonts w:asciiTheme="majorHAnsi" w:hAnsiTheme="majorHAnsi" w:cs="Tahoma"/>
          <w:lang w:val="en-GB"/>
        </w:rPr>
      </w:pPr>
    </w:p>
    <w:p w:rsidR="007A2492" w:rsidRDefault="007A2492" w:rsidP="007A2492">
      <w:pPr>
        <w:tabs>
          <w:tab w:val="left" w:pos="0"/>
          <w:tab w:val="num" w:pos="720"/>
        </w:tabs>
        <w:rPr>
          <w:rFonts w:asciiTheme="majorHAnsi" w:hAnsiTheme="majorHAnsi" w:cs="Tahoma"/>
          <w:lang w:val="en-GB"/>
        </w:rPr>
      </w:pPr>
    </w:p>
    <w:p w:rsidR="007A2492" w:rsidRDefault="007A2492" w:rsidP="007A2492">
      <w:pPr>
        <w:tabs>
          <w:tab w:val="left" w:pos="0"/>
          <w:tab w:val="num" w:pos="720"/>
        </w:tabs>
        <w:rPr>
          <w:rFonts w:asciiTheme="majorHAnsi" w:hAnsiTheme="majorHAnsi" w:cs="Tahoma"/>
          <w:lang w:val="en-GB"/>
        </w:rPr>
      </w:pPr>
    </w:p>
    <w:p w:rsidR="007A2492" w:rsidRDefault="007A2492" w:rsidP="007A2492">
      <w:pPr>
        <w:tabs>
          <w:tab w:val="left" w:pos="0"/>
          <w:tab w:val="num" w:pos="720"/>
        </w:tabs>
        <w:rPr>
          <w:rFonts w:asciiTheme="majorHAnsi" w:hAnsiTheme="majorHAnsi" w:cs="Tahoma"/>
          <w:lang w:val="en-GB"/>
        </w:rPr>
      </w:pPr>
    </w:p>
    <w:p w:rsidR="007A2492" w:rsidRDefault="007A2492" w:rsidP="007A2492">
      <w:pPr>
        <w:tabs>
          <w:tab w:val="left" w:pos="0"/>
          <w:tab w:val="num" w:pos="720"/>
        </w:tabs>
        <w:rPr>
          <w:rFonts w:asciiTheme="majorHAnsi" w:hAnsiTheme="majorHAnsi" w:cs="Tahoma"/>
          <w:lang w:val="en-GB"/>
        </w:rPr>
      </w:pPr>
    </w:p>
    <w:p w:rsidR="007A2492" w:rsidRDefault="007A2492" w:rsidP="007A2492">
      <w:pPr>
        <w:tabs>
          <w:tab w:val="left" w:pos="0"/>
          <w:tab w:val="num" w:pos="720"/>
        </w:tabs>
        <w:rPr>
          <w:rFonts w:asciiTheme="majorHAnsi" w:hAnsiTheme="majorHAnsi" w:cs="Tahoma"/>
          <w:lang w:val="en-GB"/>
        </w:rPr>
      </w:pPr>
    </w:p>
    <w:p w:rsidR="009710D1" w:rsidRPr="00DE3F3B" w:rsidRDefault="009710D1" w:rsidP="00DE3F3B">
      <w:pPr>
        <w:tabs>
          <w:tab w:val="left" w:pos="720"/>
          <w:tab w:val="left" w:pos="4995"/>
        </w:tabs>
        <w:rPr>
          <w:rFonts w:asciiTheme="majorHAnsi" w:hAnsiTheme="majorHAnsi" w:cs="Tahoma"/>
          <w:lang w:val="en-GB"/>
        </w:rPr>
      </w:pPr>
    </w:p>
    <w:sectPr w:rsidR="009710D1" w:rsidRPr="00DE3F3B" w:rsidSect="001B1569">
      <w:footerReference w:type="default" r:id="rId9"/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86" w:rsidRDefault="00420686" w:rsidP="001B1569">
      <w:r>
        <w:separator/>
      </w:r>
    </w:p>
  </w:endnote>
  <w:endnote w:type="continuationSeparator" w:id="0">
    <w:p w:rsidR="00420686" w:rsidRDefault="00420686" w:rsidP="001B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6827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B1569" w:rsidRDefault="001B156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5085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5085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B1569" w:rsidRDefault="001B15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86" w:rsidRDefault="00420686" w:rsidP="001B1569">
      <w:r>
        <w:separator/>
      </w:r>
    </w:p>
  </w:footnote>
  <w:footnote w:type="continuationSeparator" w:id="0">
    <w:p w:rsidR="00420686" w:rsidRDefault="00420686" w:rsidP="001B1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2221"/>
    <w:multiLevelType w:val="hybridMultilevel"/>
    <w:tmpl w:val="5C768960"/>
    <w:lvl w:ilvl="0" w:tplc="30AC8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A86AE8"/>
    <w:multiLevelType w:val="hybridMultilevel"/>
    <w:tmpl w:val="7D7C7230"/>
    <w:lvl w:ilvl="0" w:tplc="77EAC5B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53B0F"/>
    <w:multiLevelType w:val="hybridMultilevel"/>
    <w:tmpl w:val="F5EE42FC"/>
    <w:lvl w:ilvl="0" w:tplc="C3F4FA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F40F02"/>
    <w:multiLevelType w:val="hybridMultilevel"/>
    <w:tmpl w:val="C9684C3C"/>
    <w:lvl w:ilvl="0" w:tplc="DFA44C76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ascii="Tahoma" w:hAnsi="Tahoma"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BA"/>
    <w:rsid w:val="00024F77"/>
    <w:rsid w:val="00055F1F"/>
    <w:rsid w:val="00062417"/>
    <w:rsid w:val="00093A19"/>
    <w:rsid w:val="000D2FB4"/>
    <w:rsid w:val="001362AC"/>
    <w:rsid w:val="00150856"/>
    <w:rsid w:val="001B1569"/>
    <w:rsid w:val="001E7473"/>
    <w:rsid w:val="00213BA9"/>
    <w:rsid w:val="00263D54"/>
    <w:rsid w:val="00274416"/>
    <w:rsid w:val="002D503C"/>
    <w:rsid w:val="00307BA2"/>
    <w:rsid w:val="003A561F"/>
    <w:rsid w:val="00415B10"/>
    <w:rsid w:val="004200AC"/>
    <w:rsid w:val="00420686"/>
    <w:rsid w:val="004534FD"/>
    <w:rsid w:val="004570D5"/>
    <w:rsid w:val="004B6A26"/>
    <w:rsid w:val="004C109B"/>
    <w:rsid w:val="004D78C6"/>
    <w:rsid w:val="00503236"/>
    <w:rsid w:val="005655FC"/>
    <w:rsid w:val="0057618F"/>
    <w:rsid w:val="005940A3"/>
    <w:rsid w:val="005B2356"/>
    <w:rsid w:val="0063331F"/>
    <w:rsid w:val="006772E8"/>
    <w:rsid w:val="00742783"/>
    <w:rsid w:val="007A2492"/>
    <w:rsid w:val="007B26A5"/>
    <w:rsid w:val="007C5960"/>
    <w:rsid w:val="007E0880"/>
    <w:rsid w:val="0081424B"/>
    <w:rsid w:val="00891BDD"/>
    <w:rsid w:val="008A699D"/>
    <w:rsid w:val="00906510"/>
    <w:rsid w:val="00926728"/>
    <w:rsid w:val="009710D1"/>
    <w:rsid w:val="00A3412A"/>
    <w:rsid w:val="00A765F1"/>
    <w:rsid w:val="00A808F3"/>
    <w:rsid w:val="00AF01F5"/>
    <w:rsid w:val="00BD0256"/>
    <w:rsid w:val="00C772A5"/>
    <w:rsid w:val="00C844F1"/>
    <w:rsid w:val="00CC28BA"/>
    <w:rsid w:val="00D13674"/>
    <w:rsid w:val="00D67E90"/>
    <w:rsid w:val="00DE3F3B"/>
    <w:rsid w:val="00E21DD2"/>
    <w:rsid w:val="00EA7F14"/>
    <w:rsid w:val="00EB6504"/>
    <w:rsid w:val="00EC2C70"/>
    <w:rsid w:val="00ED6266"/>
    <w:rsid w:val="00F8605E"/>
    <w:rsid w:val="00FC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BA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8BA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765F1"/>
    <w:pPr>
      <w:ind w:left="720"/>
      <w:contextualSpacing/>
    </w:pPr>
  </w:style>
  <w:style w:type="table" w:styleId="TableGrid">
    <w:name w:val="Table Grid"/>
    <w:basedOn w:val="TableNormal"/>
    <w:uiPriority w:val="59"/>
    <w:rsid w:val="001B1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5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569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15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569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BA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8BA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765F1"/>
    <w:pPr>
      <w:ind w:left="720"/>
      <w:contextualSpacing/>
    </w:pPr>
  </w:style>
  <w:style w:type="table" w:styleId="TableGrid">
    <w:name w:val="Table Grid"/>
    <w:basedOn w:val="TableNormal"/>
    <w:uiPriority w:val="59"/>
    <w:rsid w:val="001B1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5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569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15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569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Alexandra School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Roger</dc:creator>
  <cp:lastModifiedBy>Jean Weert</cp:lastModifiedBy>
  <cp:revision>2</cp:revision>
  <dcterms:created xsi:type="dcterms:W3CDTF">2018-09-20T08:01:00Z</dcterms:created>
  <dcterms:modified xsi:type="dcterms:W3CDTF">2018-09-20T08:01:00Z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-1830339651</vt:i4>
  </property>
  <property fmtid="{D5CDD505-2E9C-101B-9397-08002B2CF9AE}" pid="3" name="_NewReviewCycle">
    <vt:lpwstr/>
  </property>
  <property fmtid="{D5CDD505-2E9C-101B-9397-08002B2CF9AE}" pid="4" name="_EmailSubject">
    <vt:lpwstr>jobdescription and person spec specialist OT</vt:lpwstr>
  </property>
  <property fmtid="{D5CDD505-2E9C-101B-9397-08002B2CF9AE}" pid="5" name="_AuthorEmail">
    <vt:lpwstr>renu.walia@theedenacademy.co.uk</vt:lpwstr>
  </property>
  <property fmtid="{D5CDD505-2E9C-101B-9397-08002B2CF9AE}" pid="6" name="_AuthorEmailDisplayName">
    <vt:lpwstr>Renu Walia</vt:lpwstr>
  </property>
  <property fmtid="{D5CDD505-2E9C-101B-9397-08002B2CF9AE}" pid="7" name="_ReviewingToolsShownOnce">
    <vt:lpwstr/>
  </property>
</Properties>
</file>